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6548F" w14:textId="77777777" w:rsidR="00522FE6" w:rsidRDefault="00522FE6" w:rsidP="00522FE6">
      <w:pPr>
        <w:ind w:left="567"/>
        <w:jc w:val="center"/>
        <w:rPr>
          <w:rFonts w:ascii="Titillium Web" w:hAnsi="Titillium Web"/>
          <w:b/>
          <w:bCs/>
          <w:sz w:val="18"/>
          <w:szCs w:val="18"/>
        </w:rPr>
      </w:pPr>
      <w:r>
        <w:rPr>
          <w:rFonts w:ascii="Titillium Web" w:hAnsi="Titillium Web"/>
          <w:b/>
          <w:bCs/>
          <w:sz w:val="18"/>
          <w:szCs w:val="18"/>
        </w:rPr>
        <w:t>NEXT GENERATION EU – PNRR – M4C2 - Linea di Investimento 1.5: Creazione e Rafforzamento di “Ecosistemi dell’Innovazione per la sostenibilità”, costruzione di leader territoriali di R&amp;S - PROGETTO:</w:t>
      </w:r>
      <w:r>
        <w:rPr>
          <w:rFonts w:ascii="Titillium Web" w:eastAsia="Times New Roman" w:hAnsi="Titillium Web" w:cs="Calibri"/>
          <w:sz w:val="18"/>
          <w:szCs w:val="18"/>
          <w:lang w:eastAsia="it-IT"/>
        </w:rPr>
        <w:t xml:space="preserve"> </w:t>
      </w:r>
      <w:r>
        <w:rPr>
          <w:rFonts w:ascii="Titillium Web" w:eastAsia="Times New Roman" w:hAnsi="Titillium Web" w:cs="Calibri"/>
          <w:b/>
          <w:bCs/>
          <w:sz w:val="18"/>
          <w:szCs w:val="18"/>
          <w:lang w:eastAsia="it-IT"/>
        </w:rPr>
        <w:t>ECS_00000041</w:t>
      </w:r>
      <w:r>
        <w:rPr>
          <w:rFonts w:ascii="Titillium Web" w:hAnsi="Titillium Web"/>
          <w:b/>
          <w:bCs/>
          <w:sz w:val="18"/>
          <w:szCs w:val="18"/>
        </w:rPr>
        <w:t xml:space="preserve"> “Innovation, </w:t>
      </w:r>
      <w:proofErr w:type="spellStart"/>
      <w:r>
        <w:rPr>
          <w:rFonts w:ascii="Titillium Web" w:hAnsi="Titillium Web"/>
          <w:b/>
          <w:bCs/>
          <w:sz w:val="18"/>
          <w:szCs w:val="18"/>
        </w:rPr>
        <w:t>digitalisation</w:t>
      </w:r>
      <w:proofErr w:type="spellEnd"/>
      <w:r>
        <w:rPr>
          <w:rFonts w:ascii="Titillium Web" w:hAnsi="Titillium Web"/>
          <w:b/>
          <w:bCs/>
          <w:sz w:val="18"/>
          <w:szCs w:val="18"/>
        </w:rPr>
        <w:t xml:space="preserve"> and sustainability for the </w:t>
      </w:r>
      <w:proofErr w:type="spellStart"/>
      <w:r>
        <w:rPr>
          <w:rFonts w:ascii="Titillium Web" w:hAnsi="Titillium Web"/>
          <w:b/>
          <w:bCs/>
          <w:sz w:val="18"/>
          <w:szCs w:val="18"/>
        </w:rPr>
        <w:t>diffused</w:t>
      </w:r>
      <w:proofErr w:type="spellEnd"/>
      <w:r>
        <w:rPr>
          <w:rFonts w:ascii="Titillium Web" w:hAnsi="Titillium Web"/>
          <w:b/>
          <w:bCs/>
          <w:sz w:val="18"/>
          <w:szCs w:val="18"/>
        </w:rPr>
        <w:t xml:space="preserve"> economy in Central </w:t>
      </w:r>
      <w:proofErr w:type="spellStart"/>
      <w:r>
        <w:rPr>
          <w:rFonts w:ascii="Titillium Web" w:hAnsi="Titillium Web"/>
          <w:b/>
          <w:bCs/>
          <w:sz w:val="18"/>
          <w:szCs w:val="18"/>
        </w:rPr>
        <w:t>Italy</w:t>
      </w:r>
      <w:proofErr w:type="spellEnd"/>
      <w:r>
        <w:rPr>
          <w:rFonts w:ascii="Titillium Web" w:hAnsi="Titillium Web"/>
          <w:b/>
          <w:bCs/>
          <w:sz w:val="18"/>
          <w:szCs w:val="18"/>
        </w:rPr>
        <w:t xml:space="preserve"> – VITALITY” </w:t>
      </w:r>
    </w:p>
    <w:p w14:paraId="6060C2FD" w14:textId="0FFC16E7" w:rsidR="00522FE6" w:rsidRDefault="00522FE6" w:rsidP="002C04E0">
      <w:pPr>
        <w:ind w:left="142" w:right="-143"/>
        <w:jc w:val="center"/>
        <w:rPr>
          <w:rFonts w:ascii="Titillium Web" w:hAnsi="Titillium Web"/>
          <w:b/>
          <w:bCs/>
          <w:sz w:val="18"/>
          <w:szCs w:val="18"/>
          <w:lang w:val="en-US"/>
        </w:rPr>
      </w:pPr>
      <w:r w:rsidRPr="006666F0">
        <w:rPr>
          <w:rFonts w:ascii="Titillium Web" w:hAnsi="Titillium Web"/>
          <w:b/>
          <w:bCs/>
          <w:sz w:val="18"/>
          <w:szCs w:val="18"/>
          <w:lang w:val="en-US"/>
        </w:rPr>
        <w:t>CUP: J97G22000170005</w:t>
      </w:r>
    </w:p>
    <w:p w14:paraId="72B6A967" w14:textId="77777777" w:rsidR="009E7E4D" w:rsidRPr="006666F0" w:rsidRDefault="009E7E4D" w:rsidP="002C04E0">
      <w:pPr>
        <w:ind w:left="142" w:right="-143"/>
        <w:jc w:val="center"/>
        <w:rPr>
          <w:rFonts w:ascii="Titillium Web" w:hAnsi="Titillium Web"/>
          <w:b/>
          <w:bCs/>
          <w:sz w:val="18"/>
          <w:szCs w:val="18"/>
          <w:lang w:val="en-US"/>
        </w:rPr>
      </w:pPr>
    </w:p>
    <w:p w14:paraId="38BA914A" w14:textId="651DE937" w:rsidR="00522FE6" w:rsidRPr="006666F0" w:rsidRDefault="00522FE6" w:rsidP="00522FE6">
      <w:pPr>
        <w:ind w:right="-143"/>
        <w:rPr>
          <w:rFonts w:eastAsia="MS Mincho"/>
          <w:lang w:val="en-US"/>
        </w:rPr>
      </w:pPr>
      <w:r w:rsidRPr="006666F0">
        <w:rPr>
          <w:rFonts w:eastAsia="MS Mincho"/>
          <w:lang w:val="en-US"/>
        </w:rPr>
        <w:tab/>
      </w:r>
    </w:p>
    <w:p w14:paraId="68F091C5" w14:textId="6514711E" w:rsidR="009E663D" w:rsidRPr="006666F0" w:rsidRDefault="009E663D" w:rsidP="009E663D">
      <w:pPr>
        <w:spacing w:line="276" w:lineRule="auto"/>
        <w:ind w:left="4956" w:right="-143" w:hanging="4814"/>
        <w:rPr>
          <w:rFonts w:ascii="Arial Narrow" w:eastAsia="MS Mincho" w:hAnsi="Arial Narrow"/>
          <w:sz w:val="20"/>
          <w:szCs w:val="20"/>
          <w:lang w:val="en-US"/>
        </w:rPr>
      </w:pPr>
      <w:r w:rsidRPr="006666F0">
        <w:rPr>
          <w:rFonts w:ascii="Arial Narrow" w:eastAsia="MS Mincho" w:hAnsi="Arial Narrow"/>
          <w:sz w:val="20"/>
          <w:szCs w:val="20"/>
          <w:lang w:val="en-US"/>
        </w:rPr>
        <w:tab/>
      </w:r>
      <w:r w:rsidRPr="006666F0">
        <w:rPr>
          <w:rFonts w:ascii="Arial Narrow" w:eastAsia="MS Mincho" w:hAnsi="Arial Narrow"/>
          <w:sz w:val="20"/>
          <w:szCs w:val="20"/>
          <w:lang w:val="en-US"/>
        </w:rPr>
        <w:tab/>
      </w:r>
      <w:r w:rsidRPr="006666F0">
        <w:rPr>
          <w:rFonts w:ascii="Arial Narrow" w:eastAsia="MS Mincho" w:hAnsi="Arial Narrow"/>
          <w:sz w:val="20"/>
          <w:szCs w:val="20"/>
          <w:lang w:val="en-US"/>
        </w:rPr>
        <w:tab/>
        <w:t xml:space="preserve">To the Administrative Secretary of the </w:t>
      </w:r>
    </w:p>
    <w:p w14:paraId="045EA0F9" w14:textId="14901938" w:rsidR="00522FE6" w:rsidRPr="006666F0" w:rsidRDefault="009E663D" w:rsidP="009E663D">
      <w:pPr>
        <w:spacing w:line="276" w:lineRule="auto"/>
        <w:ind w:left="6372" w:right="-143"/>
        <w:rPr>
          <w:rFonts w:ascii="Arial Narrow" w:eastAsia="MS Mincho" w:hAnsi="Arial Narrow"/>
          <w:sz w:val="20"/>
          <w:szCs w:val="20"/>
          <w:lang w:val="en-US"/>
        </w:rPr>
      </w:pPr>
      <w:r w:rsidRPr="006666F0">
        <w:rPr>
          <w:rFonts w:ascii="Arial Narrow" w:eastAsia="MS Mincho" w:hAnsi="Arial Narrow"/>
          <w:sz w:val="20"/>
          <w:szCs w:val="20"/>
          <w:lang w:val="en-US"/>
        </w:rPr>
        <w:t xml:space="preserve">   Department of Physics and Geology</w:t>
      </w:r>
      <w:r w:rsidR="00522FE6" w:rsidRPr="006666F0">
        <w:rPr>
          <w:rFonts w:ascii="Titillium Web" w:hAnsi="Titillium Web"/>
          <w:sz w:val="20"/>
          <w:szCs w:val="20"/>
          <w:lang w:val="en-US"/>
        </w:rPr>
        <w:tab/>
      </w:r>
      <w:r w:rsidR="00522FE6" w:rsidRPr="006666F0">
        <w:rPr>
          <w:rFonts w:ascii="Titillium Web" w:hAnsi="Titillium Web"/>
          <w:sz w:val="20"/>
          <w:szCs w:val="20"/>
          <w:lang w:val="en-US"/>
        </w:rPr>
        <w:tab/>
        <w:t xml:space="preserve">       </w:t>
      </w:r>
    </w:p>
    <w:p w14:paraId="7837260A" w14:textId="36CCDFE5" w:rsidR="00522FE6" w:rsidRPr="006666F0" w:rsidRDefault="009E663D" w:rsidP="0080244A">
      <w:pPr>
        <w:ind w:right="-143"/>
        <w:rPr>
          <w:rFonts w:ascii="Arial Narrow" w:eastAsia="MS Mincho" w:hAnsi="Arial Narrow"/>
          <w:b/>
          <w:sz w:val="20"/>
          <w:szCs w:val="20"/>
          <w:lang w:val="en-US"/>
        </w:rPr>
      </w:pPr>
      <w:r w:rsidRPr="006666F0">
        <w:rPr>
          <w:rFonts w:ascii="Arial Narrow" w:eastAsia="MS Mincho" w:hAnsi="Arial Narrow"/>
          <w:b/>
          <w:sz w:val="20"/>
          <w:szCs w:val="20"/>
          <w:lang w:val="en-US"/>
        </w:rPr>
        <w:t xml:space="preserve"> Request for cost refund</w:t>
      </w:r>
    </w:p>
    <w:p w14:paraId="00CDC4D4" w14:textId="77777777" w:rsidR="009E663D" w:rsidRPr="006666F0" w:rsidRDefault="009E663D" w:rsidP="0080244A">
      <w:pPr>
        <w:ind w:right="-143"/>
        <w:rPr>
          <w:rFonts w:ascii="Arial Narrow" w:eastAsia="MS Mincho" w:hAnsi="Arial Narrow"/>
          <w:b/>
          <w:bCs/>
          <w:sz w:val="20"/>
          <w:szCs w:val="20"/>
          <w:lang w:val="en-US"/>
        </w:rPr>
      </w:pPr>
    </w:p>
    <w:p w14:paraId="6FFD75C0" w14:textId="77777777" w:rsidR="009E663D" w:rsidRPr="006666F0" w:rsidRDefault="009E663D" w:rsidP="0080244A">
      <w:pPr>
        <w:spacing w:line="276" w:lineRule="auto"/>
        <w:ind w:right="-143"/>
        <w:rPr>
          <w:rFonts w:ascii="Arial Narrow" w:eastAsia="MS Mincho" w:hAnsi="Arial Narrow"/>
          <w:sz w:val="20"/>
          <w:szCs w:val="20"/>
          <w:lang w:val="en-US"/>
        </w:rPr>
      </w:pPr>
      <w:r w:rsidRPr="006666F0">
        <w:rPr>
          <w:rFonts w:ascii="Arial Narrow" w:eastAsia="MS Mincho" w:hAnsi="Arial Narrow"/>
          <w:sz w:val="20"/>
          <w:szCs w:val="20"/>
          <w:lang w:val="en-US"/>
        </w:rPr>
        <w:t>The undersigned</w:t>
      </w:r>
    </w:p>
    <w:p w14:paraId="51646D90" w14:textId="49AF990D" w:rsidR="002C04E0" w:rsidRPr="006666F0" w:rsidRDefault="009E663D" w:rsidP="0080244A">
      <w:pPr>
        <w:spacing w:line="276" w:lineRule="auto"/>
        <w:ind w:right="-143"/>
        <w:rPr>
          <w:rFonts w:ascii="Arial Narrow" w:eastAsia="MS Mincho" w:hAnsi="Arial Narrow"/>
          <w:sz w:val="20"/>
          <w:szCs w:val="20"/>
          <w:lang w:val="en-US"/>
        </w:rPr>
      </w:pPr>
      <w:proofErr w:type="gramStart"/>
      <w:r w:rsidRPr="006666F0">
        <w:rPr>
          <w:rFonts w:ascii="Arial Narrow" w:eastAsia="MS Mincho" w:hAnsi="Arial Narrow"/>
          <w:sz w:val="20"/>
          <w:szCs w:val="20"/>
          <w:lang w:val="en-US"/>
        </w:rPr>
        <w:t xml:space="preserve">Name </w:t>
      </w:r>
      <w:r w:rsidR="002C04E0" w:rsidRPr="006666F0">
        <w:rPr>
          <w:rFonts w:ascii="Arial Narrow" w:eastAsia="MS Mincho" w:hAnsi="Arial Narrow"/>
          <w:sz w:val="20"/>
          <w:szCs w:val="20"/>
          <w:lang w:val="en-US"/>
        </w:rPr>
        <w:t xml:space="preserve"> </w:t>
      </w:r>
      <w:r w:rsidR="00CF2B69">
        <w:rPr>
          <w:rFonts w:ascii="Arial Narrow" w:eastAsia="MS Mincho" w:hAnsi="Arial Narrow"/>
          <w:sz w:val="20"/>
          <w:szCs w:val="20"/>
          <w:lang w:val="en-US"/>
        </w:rPr>
        <w:t>_</w:t>
      </w:r>
      <w:proofErr w:type="gramEnd"/>
      <w:r w:rsidR="00CF2B69">
        <w:rPr>
          <w:rFonts w:ascii="Arial Narrow" w:eastAsia="MS Mincho" w:hAnsi="Arial Narrow"/>
          <w:sz w:val="20"/>
          <w:szCs w:val="20"/>
          <w:lang w:val="en-US"/>
        </w:rPr>
        <w:t>___________________________________________________________________________________________</w:t>
      </w:r>
    </w:p>
    <w:p w14:paraId="14CC04AF" w14:textId="684109BD" w:rsidR="002C04E0" w:rsidRPr="006666F0" w:rsidRDefault="009E663D" w:rsidP="0080244A">
      <w:pPr>
        <w:spacing w:line="276" w:lineRule="auto"/>
        <w:ind w:right="-143"/>
        <w:rPr>
          <w:rFonts w:ascii="Arial Narrow" w:eastAsia="MS Mincho" w:hAnsi="Arial Narrow"/>
          <w:sz w:val="20"/>
          <w:szCs w:val="20"/>
          <w:lang w:val="en-US"/>
        </w:rPr>
      </w:pPr>
      <w:r w:rsidRPr="006666F0">
        <w:rPr>
          <w:rFonts w:ascii="Arial Narrow" w:eastAsia="MS Mincho" w:hAnsi="Arial Narrow"/>
          <w:sz w:val="20"/>
          <w:szCs w:val="20"/>
          <w:lang w:val="en-US"/>
        </w:rPr>
        <w:t xml:space="preserve">born </w:t>
      </w:r>
      <w:proofErr w:type="gramStart"/>
      <w:r w:rsidRPr="006666F0">
        <w:rPr>
          <w:rFonts w:ascii="Arial Narrow" w:eastAsia="MS Mincho" w:hAnsi="Arial Narrow"/>
          <w:sz w:val="20"/>
          <w:szCs w:val="20"/>
          <w:lang w:val="en-US"/>
        </w:rPr>
        <w:t xml:space="preserve">in </w:t>
      </w:r>
      <w:r w:rsidR="002C04E0" w:rsidRPr="006666F0">
        <w:rPr>
          <w:rFonts w:ascii="Arial Narrow" w:eastAsia="MS Mincho" w:hAnsi="Arial Narrow"/>
          <w:sz w:val="20"/>
          <w:szCs w:val="20"/>
          <w:lang w:val="en-US"/>
        </w:rPr>
        <w:t xml:space="preserve"> _</w:t>
      </w:r>
      <w:proofErr w:type="gramEnd"/>
      <w:r w:rsidR="002C04E0" w:rsidRPr="006666F0">
        <w:rPr>
          <w:rFonts w:ascii="Arial Narrow" w:eastAsia="MS Mincho" w:hAnsi="Arial Narrow"/>
          <w:sz w:val="20"/>
          <w:szCs w:val="20"/>
          <w:lang w:val="en-US"/>
        </w:rPr>
        <w:t xml:space="preserve">_____________________________________ </w:t>
      </w:r>
      <w:r w:rsidRPr="006666F0">
        <w:rPr>
          <w:rFonts w:ascii="Arial Narrow" w:eastAsia="MS Mincho" w:hAnsi="Arial Narrow"/>
          <w:sz w:val="20"/>
          <w:szCs w:val="20"/>
          <w:lang w:val="en-US"/>
        </w:rPr>
        <w:t>on</w:t>
      </w:r>
      <w:r w:rsidR="002C04E0" w:rsidRPr="006666F0">
        <w:rPr>
          <w:rFonts w:ascii="Arial Narrow" w:eastAsia="MS Mincho" w:hAnsi="Arial Narrow"/>
          <w:sz w:val="20"/>
          <w:szCs w:val="20"/>
          <w:lang w:val="en-US"/>
        </w:rPr>
        <w:t xml:space="preserve"> __________________</w:t>
      </w:r>
      <w:r w:rsidRPr="006666F0">
        <w:rPr>
          <w:rFonts w:ascii="Arial Narrow" w:eastAsia="MS Mincho" w:hAnsi="Arial Narrow"/>
          <w:sz w:val="20"/>
          <w:szCs w:val="20"/>
          <w:lang w:val="en-US"/>
        </w:rPr>
        <w:t>tax code</w:t>
      </w:r>
      <w:r w:rsidR="006666F0">
        <w:rPr>
          <w:rFonts w:ascii="Arial Narrow" w:eastAsia="MS Mincho" w:hAnsi="Arial Narrow"/>
          <w:sz w:val="20"/>
          <w:szCs w:val="20"/>
          <w:lang w:val="en-US"/>
        </w:rPr>
        <w:t xml:space="preserve"> (if available)</w:t>
      </w:r>
      <w:r w:rsidR="002C04E0" w:rsidRPr="006666F0">
        <w:rPr>
          <w:rFonts w:ascii="Arial Narrow" w:eastAsia="MS Mincho" w:hAnsi="Arial Narrow"/>
          <w:sz w:val="20"/>
          <w:szCs w:val="20"/>
          <w:lang w:val="en-US"/>
        </w:rPr>
        <w:t xml:space="preserve">   __________________________</w:t>
      </w:r>
    </w:p>
    <w:p w14:paraId="71DC591B" w14:textId="55926747" w:rsidR="002C04E0" w:rsidRPr="006666F0" w:rsidRDefault="009E663D" w:rsidP="0080244A">
      <w:pPr>
        <w:spacing w:line="276" w:lineRule="auto"/>
        <w:ind w:right="-143"/>
        <w:rPr>
          <w:rFonts w:ascii="Arial Narrow" w:eastAsia="MS Mincho" w:hAnsi="Arial Narrow"/>
          <w:sz w:val="20"/>
          <w:szCs w:val="20"/>
          <w:lang w:val="en-US"/>
        </w:rPr>
      </w:pPr>
      <w:r w:rsidRPr="006666F0">
        <w:rPr>
          <w:rFonts w:ascii="Arial Narrow" w:eastAsia="MS Mincho" w:hAnsi="Arial Narrow"/>
          <w:sz w:val="20"/>
          <w:szCs w:val="20"/>
          <w:lang w:val="en-US"/>
        </w:rPr>
        <w:t>resident in</w:t>
      </w:r>
      <w:r w:rsidR="002C04E0" w:rsidRPr="006666F0">
        <w:rPr>
          <w:rFonts w:ascii="Arial Narrow" w:eastAsia="MS Mincho" w:hAnsi="Arial Narrow"/>
          <w:sz w:val="20"/>
          <w:szCs w:val="20"/>
          <w:lang w:val="en-US"/>
        </w:rPr>
        <w:t xml:space="preserve"> ________________________________________ _______________________________________________________</w:t>
      </w:r>
    </w:p>
    <w:p w14:paraId="2CEFFA8D" w14:textId="77777777" w:rsidR="006666F0" w:rsidRDefault="009E663D" w:rsidP="0080244A">
      <w:pPr>
        <w:spacing w:line="276" w:lineRule="auto"/>
        <w:ind w:right="-143"/>
        <w:rPr>
          <w:rFonts w:ascii="Arial Narrow" w:eastAsia="MS Mincho" w:hAnsi="Arial Narrow"/>
          <w:sz w:val="20"/>
          <w:szCs w:val="20"/>
          <w:lang w:val="en-US"/>
        </w:rPr>
      </w:pPr>
      <w:r w:rsidRPr="006666F0">
        <w:rPr>
          <w:rFonts w:ascii="Arial Narrow" w:eastAsia="MS Mincho" w:hAnsi="Arial Narrow"/>
          <w:sz w:val="20"/>
          <w:szCs w:val="20"/>
          <w:lang w:val="en-US"/>
        </w:rPr>
        <w:t>postcode</w:t>
      </w:r>
      <w:r w:rsidR="002C04E0" w:rsidRPr="006666F0">
        <w:rPr>
          <w:rFonts w:ascii="Arial Narrow" w:eastAsia="MS Mincho" w:hAnsi="Arial Narrow"/>
          <w:sz w:val="20"/>
          <w:szCs w:val="20"/>
          <w:lang w:val="en-US"/>
        </w:rPr>
        <w:t xml:space="preserve"> ________________________________________</w:t>
      </w:r>
    </w:p>
    <w:p w14:paraId="78E3904C" w14:textId="77777777" w:rsidR="006666F0" w:rsidRDefault="006666F0" w:rsidP="0080244A">
      <w:pPr>
        <w:spacing w:line="276" w:lineRule="auto"/>
        <w:ind w:right="-143"/>
        <w:rPr>
          <w:rFonts w:ascii="Arial Narrow" w:eastAsia="MS Mincho" w:hAnsi="Arial Narrow"/>
          <w:sz w:val="20"/>
          <w:szCs w:val="20"/>
          <w:lang w:val="en-US"/>
        </w:rPr>
      </w:pPr>
    </w:p>
    <w:p w14:paraId="69A66C92" w14:textId="530CDD30" w:rsidR="006666F0" w:rsidRDefault="009E663D" w:rsidP="0080244A">
      <w:pPr>
        <w:spacing w:line="276" w:lineRule="auto"/>
        <w:ind w:right="-143"/>
        <w:rPr>
          <w:rFonts w:ascii="Arial Narrow" w:eastAsia="MS Mincho" w:hAnsi="Arial Narrow"/>
          <w:sz w:val="20"/>
          <w:szCs w:val="20"/>
          <w:lang w:val="en-US"/>
        </w:rPr>
      </w:pPr>
      <w:r w:rsidRPr="006666F0">
        <w:rPr>
          <w:rFonts w:ascii="Arial Narrow" w:eastAsia="MS Mincho" w:hAnsi="Arial Narrow"/>
          <w:sz w:val="20"/>
          <w:szCs w:val="20"/>
          <w:lang w:val="en-US"/>
        </w:rPr>
        <w:t>bank c</w:t>
      </w:r>
      <w:r w:rsidR="006666F0">
        <w:rPr>
          <w:rFonts w:ascii="Arial Narrow" w:eastAsia="MS Mincho" w:hAnsi="Arial Narrow"/>
          <w:sz w:val="20"/>
          <w:szCs w:val="20"/>
          <w:lang w:val="en-US"/>
        </w:rPr>
        <w:t>oordinates</w:t>
      </w:r>
      <w:r w:rsidR="00E558C7">
        <w:rPr>
          <w:rFonts w:ascii="Arial Narrow" w:eastAsia="MS Mincho" w:hAnsi="Arial Narrow"/>
          <w:sz w:val="20"/>
          <w:szCs w:val="20"/>
          <w:lang w:val="en-US"/>
        </w:rPr>
        <w:t>:</w:t>
      </w:r>
      <w:r w:rsidR="006666F0" w:rsidRPr="006666F0">
        <w:rPr>
          <w:rFonts w:ascii="Arial Narrow" w:eastAsia="MS Mincho" w:hAnsi="Arial Narrow"/>
          <w:sz w:val="20"/>
          <w:szCs w:val="20"/>
          <w:lang w:val="en-US"/>
        </w:rPr>
        <w:t xml:space="preserve"> </w:t>
      </w:r>
    </w:p>
    <w:p w14:paraId="17E8D474" w14:textId="791C704B" w:rsidR="006666F0" w:rsidRPr="006666F0" w:rsidRDefault="00E558C7" w:rsidP="0080244A">
      <w:pPr>
        <w:spacing w:line="276" w:lineRule="auto"/>
        <w:ind w:right="-143"/>
        <w:rPr>
          <w:rFonts w:ascii="Arial Narrow" w:eastAsia="MS Mincho" w:hAnsi="Arial Narrow"/>
          <w:sz w:val="20"/>
          <w:szCs w:val="20"/>
          <w:lang w:val="en-US"/>
        </w:rPr>
      </w:pPr>
      <w:r>
        <w:rPr>
          <w:rFonts w:ascii="Arial Narrow" w:eastAsia="MS Mincho" w:hAnsi="Arial Narrow"/>
          <w:sz w:val="20"/>
          <w:szCs w:val="20"/>
          <w:lang w:val="en-US"/>
        </w:rPr>
        <w:t>IBAN</w:t>
      </w:r>
      <w:r w:rsidR="006666F0" w:rsidRPr="006666F0">
        <w:rPr>
          <w:rFonts w:ascii="Arial Narrow" w:eastAsia="MS Mincho" w:hAnsi="Arial Narrow"/>
          <w:sz w:val="20"/>
          <w:szCs w:val="20"/>
          <w:lang w:val="en-US"/>
        </w:rPr>
        <w:t xml:space="preserve"> _______________________________________________</w:t>
      </w:r>
      <w:r>
        <w:rPr>
          <w:rFonts w:ascii="Arial Narrow" w:eastAsia="MS Mincho" w:hAnsi="Arial Narrow"/>
          <w:sz w:val="20"/>
          <w:szCs w:val="20"/>
          <w:lang w:val="en-US"/>
        </w:rPr>
        <w:t>BIC/SWIFT</w:t>
      </w:r>
      <w:r w:rsidR="006666F0" w:rsidRPr="006666F0">
        <w:rPr>
          <w:rFonts w:ascii="Arial Narrow" w:eastAsia="MS Mincho" w:hAnsi="Arial Narrow"/>
          <w:sz w:val="20"/>
          <w:szCs w:val="20"/>
          <w:lang w:val="en-US"/>
        </w:rPr>
        <w:t>__________</w:t>
      </w:r>
      <w:r>
        <w:rPr>
          <w:rFonts w:ascii="Arial Narrow" w:eastAsia="MS Mincho" w:hAnsi="Arial Narrow"/>
          <w:sz w:val="20"/>
          <w:szCs w:val="20"/>
          <w:lang w:val="en-US"/>
        </w:rPr>
        <w:t>________________</w:t>
      </w:r>
      <w:r w:rsidR="006666F0" w:rsidRPr="006666F0">
        <w:rPr>
          <w:rFonts w:ascii="Arial Narrow" w:eastAsia="MS Mincho" w:hAnsi="Arial Narrow"/>
          <w:sz w:val="20"/>
          <w:szCs w:val="20"/>
          <w:lang w:val="en-US"/>
        </w:rPr>
        <w:t>_______________________</w:t>
      </w:r>
    </w:p>
    <w:p w14:paraId="61D29858" w14:textId="5A2B3198" w:rsidR="002C04E0" w:rsidRPr="006666F0" w:rsidRDefault="002C04E0" w:rsidP="0080244A">
      <w:pPr>
        <w:spacing w:line="276" w:lineRule="auto"/>
        <w:ind w:right="-143"/>
        <w:rPr>
          <w:rFonts w:ascii="Arial Narrow" w:eastAsia="MS Mincho" w:hAnsi="Arial Narrow"/>
          <w:sz w:val="20"/>
          <w:szCs w:val="20"/>
          <w:lang w:val="en-US"/>
        </w:rPr>
      </w:pPr>
    </w:p>
    <w:p w14:paraId="0CEE8883" w14:textId="48CA62E3" w:rsidR="006666F0" w:rsidRPr="0080244A" w:rsidRDefault="006666F0" w:rsidP="0080244A">
      <w:pPr>
        <w:spacing w:after="200" w:line="276" w:lineRule="auto"/>
        <w:rPr>
          <w:rFonts w:ascii="Titillium" w:eastAsia="Calibri" w:hAnsi="Titillium" w:cs="Arial"/>
          <w:sz w:val="20"/>
          <w:szCs w:val="20"/>
          <w:lang w:val="en-US"/>
        </w:rPr>
      </w:pPr>
      <w:r w:rsidRPr="003464A6">
        <w:rPr>
          <w:rFonts w:ascii="Titillium" w:eastAsia="Calibri" w:hAnsi="Titillium" w:cs="Arial"/>
          <w:sz w:val="20"/>
          <w:szCs w:val="20"/>
          <w:lang w:val="en-US"/>
        </w:rPr>
        <w:t>declares under his own responsibility</w:t>
      </w:r>
      <w:r w:rsidR="0080244A">
        <w:rPr>
          <w:rFonts w:ascii="Titillium" w:eastAsia="Calibri" w:hAnsi="Titillium" w:cs="Arial"/>
          <w:sz w:val="20"/>
          <w:szCs w:val="20"/>
          <w:lang w:val="en-US"/>
        </w:rPr>
        <w:t xml:space="preserve">, </w:t>
      </w:r>
      <w:r w:rsidRPr="003464A6">
        <w:rPr>
          <w:rFonts w:ascii="Titillium" w:eastAsia="Calibri" w:hAnsi="Titillium" w:cs="Arial"/>
          <w:sz w:val="20"/>
          <w:szCs w:val="20"/>
          <w:lang w:val="en-US"/>
        </w:rPr>
        <w:t xml:space="preserve">to have started the </w:t>
      </w:r>
      <w:r>
        <w:rPr>
          <w:rFonts w:ascii="Titillium" w:eastAsia="Calibri" w:hAnsi="Titillium" w:cs="Arial"/>
          <w:sz w:val="20"/>
          <w:szCs w:val="20"/>
          <w:lang w:val="en-US"/>
        </w:rPr>
        <w:t>travel</w:t>
      </w:r>
      <w:r w:rsidRPr="003464A6">
        <w:rPr>
          <w:rFonts w:ascii="Titillium" w:eastAsia="Calibri" w:hAnsi="Titillium" w:cs="Arial"/>
          <w:sz w:val="20"/>
          <w:szCs w:val="20"/>
          <w:lang w:val="en-US"/>
        </w:rPr>
        <w:t xml:space="preserve"> from the location of ………………………………………………………….</w:t>
      </w:r>
      <w:r w:rsidR="0080244A">
        <w:rPr>
          <w:rFonts w:ascii="Titillium" w:eastAsia="Calibri" w:hAnsi="Titillium" w:cs="Arial"/>
          <w:sz w:val="20"/>
          <w:szCs w:val="20"/>
          <w:lang w:val="en-US"/>
        </w:rPr>
        <w:t xml:space="preserve"> </w:t>
      </w:r>
      <w:r w:rsidRPr="003464A6">
        <w:rPr>
          <w:rFonts w:ascii="Titillium" w:eastAsia="Calibri" w:hAnsi="Titillium" w:cs="Arial"/>
          <w:sz w:val="20"/>
          <w:szCs w:val="20"/>
          <w:lang w:val="en-US"/>
        </w:rPr>
        <w:t>(habitual residence</w:t>
      </w:r>
      <w:r>
        <w:rPr>
          <w:rFonts w:ascii="Titillium" w:eastAsia="Calibri" w:hAnsi="Titillium" w:cs="Arial"/>
          <w:sz w:val="20"/>
          <w:szCs w:val="20"/>
          <w:lang w:val="en-US"/>
        </w:rPr>
        <w:t>)</w:t>
      </w:r>
      <w:r w:rsidR="0080244A">
        <w:rPr>
          <w:rFonts w:ascii="Titillium" w:eastAsia="Calibri" w:hAnsi="Titillium" w:cs="Arial"/>
          <w:sz w:val="20"/>
          <w:szCs w:val="20"/>
          <w:lang w:val="en-US"/>
        </w:rPr>
        <w:t xml:space="preserve">, </w:t>
      </w:r>
      <w:r w:rsidRPr="003464A6">
        <w:rPr>
          <w:rFonts w:ascii="Titillium" w:eastAsia="Calibri" w:hAnsi="Titillium" w:cs="Arial"/>
          <w:sz w:val="20"/>
          <w:szCs w:val="20"/>
          <w:lang w:val="en-US"/>
        </w:rPr>
        <w:t>with destination</w:t>
      </w:r>
      <w:r>
        <w:rPr>
          <w:rFonts w:ascii="Titillium" w:eastAsia="Calibri" w:hAnsi="Titillium" w:cs="Arial"/>
          <w:sz w:val="20"/>
          <w:szCs w:val="20"/>
          <w:lang w:val="en-US"/>
        </w:rPr>
        <w:t xml:space="preserve"> University of</w:t>
      </w:r>
      <w:r w:rsidRPr="003464A6">
        <w:rPr>
          <w:rFonts w:ascii="Titillium" w:eastAsia="Calibri" w:hAnsi="Titillium" w:cs="Arial"/>
          <w:sz w:val="20"/>
          <w:szCs w:val="20"/>
          <w:lang w:val="en-US"/>
        </w:rPr>
        <w:t xml:space="preserve"> </w:t>
      </w:r>
      <w:r>
        <w:rPr>
          <w:rFonts w:ascii="Titillium" w:eastAsia="Calibri" w:hAnsi="Titillium" w:cs="Arial"/>
          <w:sz w:val="20"/>
          <w:szCs w:val="20"/>
          <w:lang w:val="en-US"/>
        </w:rPr>
        <w:t>Perugia, on</w:t>
      </w:r>
      <w:r w:rsidRPr="003464A6">
        <w:rPr>
          <w:rFonts w:ascii="Titillium" w:eastAsia="Calibri" w:hAnsi="Titillium" w:cs="Arial"/>
          <w:sz w:val="20"/>
          <w:szCs w:val="20"/>
          <w:lang w:val="en-US"/>
        </w:rPr>
        <w:t xml:space="preserve"> the day ……</w:t>
      </w:r>
      <w:proofErr w:type="gramStart"/>
      <w:r w:rsidRPr="003464A6">
        <w:rPr>
          <w:rFonts w:ascii="Titillium" w:eastAsia="Calibri" w:hAnsi="Titillium" w:cs="Arial"/>
          <w:sz w:val="20"/>
          <w:szCs w:val="20"/>
          <w:lang w:val="en-US"/>
        </w:rPr>
        <w:t>…..</w:t>
      </w:r>
      <w:proofErr w:type="gramEnd"/>
      <w:r w:rsidRPr="003464A6">
        <w:rPr>
          <w:rFonts w:ascii="Titillium" w:eastAsia="Calibri" w:hAnsi="Titillium" w:cs="Arial"/>
          <w:sz w:val="20"/>
          <w:szCs w:val="20"/>
          <w:lang w:val="en-US"/>
        </w:rPr>
        <w:t>……….</w:t>
      </w:r>
      <w:r w:rsidR="0080244A">
        <w:rPr>
          <w:rFonts w:ascii="Titillium" w:eastAsia="Calibri" w:hAnsi="Titillium" w:cs="Arial"/>
          <w:sz w:val="20"/>
          <w:szCs w:val="20"/>
          <w:lang w:val="en-US"/>
        </w:rPr>
        <w:t xml:space="preserve"> and </w:t>
      </w:r>
      <w:r w:rsidRPr="003464A6">
        <w:rPr>
          <w:rFonts w:ascii="Titillium" w:eastAsia="Calibri" w:hAnsi="Titillium" w:cs="Arial"/>
          <w:sz w:val="20"/>
          <w:szCs w:val="20"/>
          <w:lang w:val="en-US"/>
        </w:rPr>
        <w:t>t</w:t>
      </w:r>
      <w:r>
        <w:rPr>
          <w:rFonts w:ascii="Titillium" w:eastAsia="Calibri" w:hAnsi="Titillium" w:cs="Arial"/>
          <w:sz w:val="20"/>
          <w:szCs w:val="20"/>
          <w:lang w:val="en-US"/>
        </w:rPr>
        <w:t>o have</w:t>
      </w:r>
      <w:r w:rsidRPr="003464A6">
        <w:rPr>
          <w:rFonts w:ascii="Titillium" w:eastAsia="Calibri" w:hAnsi="Titillium" w:cs="Arial"/>
          <w:sz w:val="20"/>
          <w:szCs w:val="20"/>
          <w:lang w:val="en-US"/>
        </w:rPr>
        <w:t xml:space="preserve"> </w:t>
      </w:r>
      <w:r>
        <w:rPr>
          <w:rFonts w:ascii="Titillium" w:eastAsia="Calibri" w:hAnsi="Titillium" w:cs="Arial"/>
          <w:sz w:val="20"/>
          <w:szCs w:val="20"/>
          <w:lang w:val="en-US"/>
        </w:rPr>
        <w:t>left the University of Perugia, on</w:t>
      </w:r>
      <w:r w:rsidRPr="003464A6">
        <w:rPr>
          <w:rFonts w:ascii="Titillium" w:eastAsia="Calibri" w:hAnsi="Titillium" w:cs="Arial"/>
          <w:sz w:val="20"/>
          <w:szCs w:val="20"/>
          <w:lang w:val="en-US"/>
        </w:rPr>
        <w:t xml:space="preserve"> the day ……</w:t>
      </w:r>
      <w:proofErr w:type="gramStart"/>
      <w:r w:rsidRPr="003464A6">
        <w:rPr>
          <w:rFonts w:ascii="Titillium" w:eastAsia="Calibri" w:hAnsi="Titillium" w:cs="Arial"/>
          <w:sz w:val="20"/>
          <w:szCs w:val="20"/>
          <w:lang w:val="en-US"/>
        </w:rPr>
        <w:t>…..</w:t>
      </w:r>
      <w:proofErr w:type="gramEnd"/>
      <w:r w:rsidRPr="003464A6">
        <w:rPr>
          <w:rFonts w:ascii="Titillium" w:eastAsia="Calibri" w:hAnsi="Titillium" w:cs="Arial"/>
          <w:sz w:val="20"/>
          <w:szCs w:val="20"/>
          <w:lang w:val="en-US"/>
        </w:rPr>
        <w:t>……….</w:t>
      </w:r>
      <w:r w:rsidR="0080244A">
        <w:rPr>
          <w:rFonts w:ascii="Titillium" w:eastAsia="Calibri" w:hAnsi="Titillium" w:cs="Arial"/>
          <w:sz w:val="20"/>
          <w:szCs w:val="20"/>
          <w:lang w:val="en-US"/>
        </w:rPr>
        <w:t>............</w:t>
      </w:r>
    </w:p>
    <w:p w14:paraId="6554120F" w14:textId="47F26400" w:rsidR="008E04AD" w:rsidRPr="006666F0" w:rsidRDefault="008E04AD" w:rsidP="0080244A">
      <w:pPr>
        <w:spacing w:line="360" w:lineRule="auto"/>
        <w:ind w:right="-143"/>
        <w:rPr>
          <w:rFonts w:ascii="Arial Narrow" w:eastAsia="MS Mincho" w:hAnsi="Arial Narrow"/>
          <w:b/>
          <w:sz w:val="20"/>
          <w:szCs w:val="20"/>
          <w:lang w:val="en-US"/>
        </w:rPr>
      </w:pPr>
      <w:r w:rsidRPr="008E04AD">
        <w:rPr>
          <w:rFonts w:ascii="Arial Narrow" w:eastAsia="MS Mincho" w:hAnsi="Arial Narrow"/>
          <w:b/>
          <w:sz w:val="20"/>
          <w:szCs w:val="20"/>
          <w:lang w:val="en-US"/>
        </w:rPr>
        <w:t>Travel and transfer costs (please insert details of the travel costs and attach original receipts/invoice):</w:t>
      </w:r>
    </w:p>
    <w:p w14:paraId="78512074" w14:textId="020A7A58" w:rsidR="006666F0" w:rsidRDefault="006666F0" w:rsidP="0080244A">
      <w:pPr>
        <w:spacing w:after="200" w:line="276" w:lineRule="auto"/>
        <w:rPr>
          <w:rFonts w:ascii="Titillium" w:eastAsia="Calibri" w:hAnsi="Titillium" w:cs="Arial"/>
          <w:sz w:val="20"/>
          <w:szCs w:val="20"/>
          <w:lang w:val="en-US"/>
        </w:rPr>
      </w:pPr>
      <w:r w:rsidRPr="003464A6">
        <w:rPr>
          <w:rFonts w:ascii="Titillium" w:eastAsia="Calibri" w:hAnsi="Titillium" w:cs="Arial"/>
          <w:sz w:val="20"/>
          <w:szCs w:val="20"/>
          <w:lang w:val="en-US"/>
        </w:rPr>
        <w:t xml:space="preserve">  1. Train</w:t>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009E7E4D">
        <w:rPr>
          <w:rFonts w:ascii="Titillium" w:eastAsia="Calibri" w:hAnsi="Titillium" w:cs="Arial"/>
          <w:sz w:val="20"/>
          <w:szCs w:val="20"/>
          <w:lang w:val="en-US"/>
        </w:rPr>
        <w:tab/>
      </w:r>
      <w:r w:rsidR="009E7E4D">
        <w:rPr>
          <w:rFonts w:ascii="Titillium" w:eastAsia="Calibri" w:hAnsi="Titillium" w:cs="Arial"/>
          <w:sz w:val="20"/>
          <w:szCs w:val="20"/>
          <w:lang w:val="en-US"/>
        </w:rPr>
        <w:tab/>
      </w:r>
      <w:r w:rsidR="009E7E4D">
        <w:rPr>
          <w:rFonts w:ascii="Titillium" w:eastAsia="Calibri" w:hAnsi="Titillium" w:cs="Arial"/>
          <w:sz w:val="20"/>
          <w:szCs w:val="20"/>
          <w:lang w:val="en-US"/>
        </w:rPr>
        <w:tab/>
      </w:r>
      <w:r w:rsidR="009E7E4D">
        <w:rPr>
          <w:rFonts w:ascii="Titillium" w:eastAsia="Calibri" w:hAnsi="Titillium" w:cs="Arial"/>
          <w:sz w:val="20"/>
          <w:szCs w:val="20"/>
          <w:lang w:val="en-US"/>
        </w:rPr>
        <w:tab/>
      </w:r>
      <w:proofErr w:type="gramStart"/>
      <w:r w:rsidRPr="003464A6">
        <w:rPr>
          <w:rFonts w:ascii="Titillium" w:eastAsia="Calibri" w:hAnsi="Titillium" w:cs="Arial"/>
          <w:sz w:val="20"/>
          <w:szCs w:val="20"/>
          <w:lang w:val="en-US"/>
        </w:rPr>
        <w:t>€  …</w:t>
      </w:r>
      <w:proofErr w:type="gramEnd"/>
      <w:r w:rsidRPr="003464A6">
        <w:rPr>
          <w:rFonts w:ascii="Titillium" w:eastAsia="Calibri" w:hAnsi="Titillium" w:cs="Arial"/>
          <w:sz w:val="20"/>
          <w:szCs w:val="20"/>
          <w:lang w:val="en-US"/>
        </w:rPr>
        <w:t xml:space="preserve">…………..… , …. </w:t>
      </w:r>
      <w:r w:rsidRPr="003464A6">
        <w:rPr>
          <w:rFonts w:ascii="Titillium" w:eastAsia="Calibri" w:hAnsi="Titillium" w:cs="Arial"/>
          <w:sz w:val="20"/>
          <w:szCs w:val="20"/>
          <w:lang w:val="en-US"/>
        </w:rPr>
        <w:br/>
        <w:t xml:space="preserve">  2. Airplane</w:t>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proofErr w:type="gramStart"/>
      <w:r w:rsidRPr="003464A6">
        <w:rPr>
          <w:rFonts w:ascii="Titillium" w:eastAsia="Calibri" w:hAnsi="Titillium" w:cs="Arial"/>
          <w:sz w:val="20"/>
          <w:szCs w:val="20"/>
          <w:lang w:val="en-US"/>
        </w:rPr>
        <w:t>€  …</w:t>
      </w:r>
      <w:proofErr w:type="gramEnd"/>
      <w:r w:rsidRPr="003464A6">
        <w:rPr>
          <w:rFonts w:ascii="Titillium" w:eastAsia="Calibri" w:hAnsi="Titillium" w:cs="Arial"/>
          <w:sz w:val="20"/>
          <w:szCs w:val="20"/>
          <w:lang w:val="en-US"/>
        </w:rPr>
        <w:t xml:space="preserve">…………..… , …. </w:t>
      </w:r>
      <w:r w:rsidRPr="003464A6">
        <w:rPr>
          <w:rFonts w:ascii="Titillium" w:eastAsia="Calibri" w:hAnsi="Titillium" w:cs="Arial"/>
          <w:sz w:val="20"/>
          <w:szCs w:val="20"/>
          <w:lang w:val="en-US"/>
        </w:rPr>
        <w:br/>
        <w:t xml:space="preserve">  3. Ship</w:t>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proofErr w:type="gramStart"/>
      <w:r w:rsidRPr="003464A6">
        <w:rPr>
          <w:rFonts w:ascii="Titillium" w:eastAsia="Calibri" w:hAnsi="Titillium" w:cs="Arial"/>
          <w:sz w:val="20"/>
          <w:szCs w:val="20"/>
          <w:lang w:val="en-US"/>
        </w:rPr>
        <w:t>€  …</w:t>
      </w:r>
      <w:proofErr w:type="gramEnd"/>
      <w:r w:rsidRPr="003464A6">
        <w:rPr>
          <w:rFonts w:ascii="Titillium" w:eastAsia="Calibri" w:hAnsi="Titillium" w:cs="Arial"/>
          <w:sz w:val="20"/>
          <w:szCs w:val="20"/>
          <w:lang w:val="en-US"/>
        </w:rPr>
        <w:t xml:space="preserve">…………..… , …. </w:t>
      </w:r>
      <w:r w:rsidRPr="003464A6">
        <w:rPr>
          <w:rFonts w:ascii="Titillium" w:eastAsia="Calibri" w:hAnsi="Titillium" w:cs="Arial"/>
          <w:sz w:val="20"/>
          <w:szCs w:val="20"/>
          <w:lang w:val="en-US"/>
        </w:rPr>
        <w:br/>
        <w:t xml:space="preserve">  4. Bus</w:t>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proofErr w:type="gramStart"/>
      <w:r w:rsidRPr="003464A6">
        <w:rPr>
          <w:rFonts w:ascii="Titillium" w:eastAsia="Calibri" w:hAnsi="Titillium" w:cs="Arial"/>
          <w:sz w:val="20"/>
          <w:szCs w:val="20"/>
          <w:lang w:val="en-US"/>
        </w:rPr>
        <w:t>€  …</w:t>
      </w:r>
      <w:proofErr w:type="gramEnd"/>
      <w:r w:rsidRPr="003464A6">
        <w:rPr>
          <w:rFonts w:ascii="Titillium" w:eastAsia="Calibri" w:hAnsi="Titillium" w:cs="Arial"/>
          <w:sz w:val="20"/>
          <w:szCs w:val="20"/>
          <w:lang w:val="en-US"/>
        </w:rPr>
        <w:t xml:space="preserve">…………..… , …. </w:t>
      </w:r>
      <w:r w:rsidRPr="003464A6">
        <w:rPr>
          <w:rFonts w:ascii="Titillium" w:eastAsia="Calibri" w:hAnsi="Titillium" w:cs="Arial"/>
          <w:sz w:val="20"/>
          <w:szCs w:val="20"/>
          <w:lang w:val="en-US"/>
        </w:rPr>
        <w:br/>
        <w:t xml:space="preserve">  5. Metro</w:t>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proofErr w:type="gramStart"/>
      <w:r w:rsidRPr="003464A6">
        <w:rPr>
          <w:rFonts w:ascii="Titillium" w:eastAsia="Calibri" w:hAnsi="Titillium" w:cs="Arial"/>
          <w:sz w:val="20"/>
          <w:szCs w:val="20"/>
          <w:lang w:val="en-US"/>
        </w:rPr>
        <w:t>€  …</w:t>
      </w:r>
      <w:proofErr w:type="gramEnd"/>
      <w:r w:rsidRPr="003464A6">
        <w:rPr>
          <w:rFonts w:ascii="Titillium" w:eastAsia="Calibri" w:hAnsi="Titillium" w:cs="Arial"/>
          <w:sz w:val="20"/>
          <w:szCs w:val="20"/>
          <w:lang w:val="en-US"/>
        </w:rPr>
        <w:t xml:space="preserve">…………..… , …. </w:t>
      </w:r>
      <w:r w:rsidRPr="003464A6">
        <w:rPr>
          <w:rFonts w:ascii="Titillium" w:eastAsia="Calibri" w:hAnsi="Titillium" w:cs="Arial"/>
          <w:sz w:val="20"/>
          <w:szCs w:val="20"/>
          <w:lang w:val="en-US"/>
        </w:rPr>
        <w:br/>
        <w:t xml:space="preserve">  </w:t>
      </w:r>
      <w:r>
        <w:rPr>
          <w:rFonts w:ascii="Titillium" w:eastAsia="Calibri" w:hAnsi="Titillium" w:cs="Arial"/>
          <w:sz w:val="20"/>
          <w:szCs w:val="20"/>
          <w:lang w:val="en-US"/>
        </w:rPr>
        <w:t>6</w:t>
      </w:r>
      <w:r w:rsidRPr="003464A6">
        <w:rPr>
          <w:rFonts w:ascii="Titillium" w:eastAsia="Calibri" w:hAnsi="Titillium" w:cs="Arial"/>
          <w:sz w:val="20"/>
          <w:szCs w:val="20"/>
          <w:lang w:val="en-US"/>
        </w:rPr>
        <w:t>. Taxi</w:t>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proofErr w:type="gramStart"/>
      <w:r w:rsidRPr="003464A6">
        <w:rPr>
          <w:rFonts w:ascii="Titillium" w:eastAsia="Calibri" w:hAnsi="Titillium" w:cs="Arial"/>
          <w:sz w:val="20"/>
          <w:szCs w:val="20"/>
          <w:lang w:val="en-US"/>
        </w:rPr>
        <w:t>€  …</w:t>
      </w:r>
      <w:proofErr w:type="gramEnd"/>
      <w:r w:rsidRPr="003464A6">
        <w:rPr>
          <w:rFonts w:ascii="Titillium" w:eastAsia="Calibri" w:hAnsi="Titillium" w:cs="Arial"/>
          <w:sz w:val="20"/>
          <w:szCs w:val="20"/>
          <w:lang w:val="en-US"/>
        </w:rPr>
        <w:t xml:space="preserve">…………..… , …. </w:t>
      </w:r>
      <w:r w:rsidRPr="003464A6">
        <w:rPr>
          <w:rFonts w:ascii="Titillium" w:eastAsia="Calibri" w:hAnsi="Titillium" w:cs="Arial"/>
          <w:sz w:val="20"/>
          <w:szCs w:val="20"/>
          <w:lang w:val="en-US"/>
        </w:rPr>
        <w:br/>
        <w:t xml:space="preserve">  </w:t>
      </w:r>
      <w:r>
        <w:rPr>
          <w:rFonts w:ascii="Titillium" w:eastAsia="Calibri" w:hAnsi="Titillium" w:cs="Arial"/>
          <w:sz w:val="20"/>
          <w:szCs w:val="20"/>
          <w:lang w:val="en-US"/>
        </w:rPr>
        <w:t>7</w:t>
      </w:r>
      <w:r w:rsidRPr="003464A6">
        <w:rPr>
          <w:rFonts w:ascii="Titillium" w:eastAsia="Calibri" w:hAnsi="Titillium" w:cs="Arial"/>
          <w:sz w:val="20"/>
          <w:szCs w:val="20"/>
          <w:lang w:val="en-US"/>
        </w:rPr>
        <w:t>. Car rentals</w:t>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proofErr w:type="gramStart"/>
      <w:r w:rsidRPr="003464A6">
        <w:rPr>
          <w:rFonts w:ascii="Titillium" w:eastAsia="Calibri" w:hAnsi="Titillium" w:cs="Arial"/>
          <w:sz w:val="20"/>
          <w:szCs w:val="20"/>
          <w:lang w:val="en-US"/>
        </w:rPr>
        <w:t>€  …</w:t>
      </w:r>
      <w:proofErr w:type="gramEnd"/>
      <w:r w:rsidRPr="003464A6">
        <w:rPr>
          <w:rFonts w:ascii="Titillium" w:eastAsia="Calibri" w:hAnsi="Titillium" w:cs="Arial"/>
          <w:sz w:val="20"/>
          <w:szCs w:val="20"/>
          <w:lang w:val="en-US"/>
        </w:rPr>
        <w:t xml:space="preserve">…………..… , …. </w:t>
      </w:r>
      <w:r w:rsidRPr="003464A6">
        <w:rPr>
          <w:rFonts w:ascii="Titillium" w:eastAsia="Calibri" w:hAnsi="Titillium" w:cs="Arial"/>
          <w:sz w:val="20"/>
          <w:szCs w:val="20"/>
          <w:lang w:val="en-US"/>
        </w:rPr>
        <w:br/>
      </w:r>
      <w:r>
        <w:rPr>
          <w:rFonts w:ascii="Titillium" w:eastAsia="Calibri" w:hAnsi="Titillium" w:cs="Arial"/>
          <w:sz w:val="20"/>
          <w:szCs w:val="20"/>
          <w:lang w:val="en-US"/>
        </w:rPr>
        <w:t>8</w:t>
      </w:r>
      <w:r w:rsidRPr="003464A6">
        <w:rPr>
          <w:rFonts w:ascii="Titillium" w:eastAsia="Calibri" w:hAnsi="Titillium" w:cs="Arial"/>
          <w:sz w:val="20"/>
          <w:szCs w:val="20"/>
          <w:lang w:val="en-US"/>
        </w:rPr>
        <w:t>. Parking</w:t>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proofErr w:type="gramStart"/>
      <w:r w:rsidRPr="003464A6">
        <w:rPr>
          <w:rFonts w:ascii="Titillium" w:eastAsia="Calibri" w:hAnsi="Titillium" w:cs="Arial"/>
          <w:sz w:val="20"/>
          <w:szCs w:val="20"/>
          <w:lang w:val="en-US"/>
        </w:rPr>
        <w:t>€  …</w:t>
      </w:r>
      <w:proofErr w:type="gramEnd"/>
      <w:r w:rsidRPr="003464A6">
        <w:rPr>
          <w:rFonts w:ascii="Titillium" w:eastAsia="Calibri" w:hAnsi="Titillium" w:cs="Arial"/>
          <w:sz w:val="20"/>
          <w:szCs w:val="20"/>
          <w:lang w:val="en-US"/>
        </w:rPr>
        <w:t xml:space="preserve">…………..… , …. </w:t>
      </w:r>
      <w:r w:rsidRPr="003464A6">
        <w:rPr>
          <w:rFonts w:ascii="Titillium" w:eastAsia="Calibri" w:hAnsi="Titillium" w:cs="Arial"/>
          <w:sz w:val="20"/>
          <w:szCs w:val="20"/>
          <w:lang w:val="en-US"/>
        </w:rPr>
        <w:br/>
      </w:r>
      <w:r>
        <w:rPr>
          <w:rFonts w:ascii="Titillium" w:eastAsia="Calibri" w:hAnsi="Titillium" w:cs="Arial"/>
          <w:sz w:val="20"/>
          <w:szCs w:val="20"/>
          <w:lang w:val="en-US"/>
        </w:rPr>
        <w:t>9</w:t>
      </w:r>
      <w:r w:rsidRPr="003464A6">
        <w:rPr>
          <w:rFonts w:ascii="Titillium" w:eastAsia="Calibri" w:hAnsi="Titillium" w:cs="Arial"/>
          <w:sz w:val="20"/>
          <w:szCs w:val="20"/>
          <w:lang w:val="en-US"/>
        </w:rPr>
        <w:t>. Other (specify) …</w:t>
      </w:r>
      <w:r w:rsidR="0080244A">
        <w:rPr>
          <w:rFonts w:ascii="Titillium" w:eastAsia="Calibri" w:hAnsi="Titillium" w:cs="Arial"/>
          <w:sz w:val="20"/>
          <w:szCs w:val="20"/>
          <w:lang w:val="en-US"/>
        </w:rPr>
        <w:t>.........................................................</w:t>
      </w:r>
      <w:r w:rsidRPr="003464A6">
        <w:rPr>
          <w:rFonts w:ascii="Titillium" w:eastAsia="Calibri" w:hAnsi="Titillium" w:cs="Arial"/>
          <w:sz w:val="20"/>
          <w:szCs w:val="20"/>
          <w:lang w:val="en-US"/>
        </w:rPr>
        <w:t>………………………</w:t>
      </w:r>
      <w:r w:rsidRPr="003464A6">
        <w:rPr>
          <w:rFonts w:ascii="Titillium" w:eastAsia="Calibri" w:hAnsi="Titillium" w:cs="Arial"/>
          <w:sz w:val="20"/>
          <w:szCs w:val="20"/>
          <w:lang w:val="en-US"/>
        </w:rPr>
        <w:tab/>
        <w:t>€  ……………..… , ….</w:t>
      </w:r>
    </w:p>
    <w:p w14:paraId="66A57982" w14:textId="519DB425" w:rsidR="008E04AD" w:rsidRDefault="008E04AD" w:rsidP="0080244A">
      <w:pPr>
        <w:spacing w:after="200" w:line="276" w:lineRule="auto"/>
        <w:rPr>
          <w:rFonts w:ascii="Titillium" w:eastAsia="Calibri" w:hAnsi="Titillium" w:cs="Arial"/>
          <w:sz w:val="20"/>
          <w:szCs w:val="20"/>
          <w:lang w:val="en-US"/>
        </w:rPr>
      </w:pPr>
      <w:r>
        <w:rPr>
          <w:rFonts w:ascii="Titillium" w:eastAsia="Calibri" w:hAnsi="Titillium" w:cs="Arial"/>
          <w:sz w:val="20"/>
          <w:szCs w:val="20"/>
          <w:lang w:val="en-US"/>
        </w:rPr>
        <w:tab/>
      </w:r>
      <w:r>
        <w:rPr>
          <w:rFonts w:ascii="Titillium" w:eastAsia="Calibri" w:hAnsi="Titillium" w:cs="Arial"/>
          <w:sz w:val="20"/>
          <w:szCs w:val="20"/>
          <w:lang w:val="en-US"/>
        </w:rPr>
        <w:tab/>
      </w:r>
      <w:r>
        <w:rPr>
          <w:rFonts w:ascii="Titillium" w:eastAsia="Calibri" w:hAnsi="Titillium" w:cs="Arial"/>
          <w:sz w:val="20"/>
          <w:szCs w:val="20"/>
          <w:lang w:val="en-US"/>
        </w:rPr>
        <w:tab/>
      </w:r>
      <w:r>
        <w:rPr>
          <w:rFonts w:ascii="Titillium" w:eastAsia="Calibri" w:hAnsi="Titillium" w:cs="Arial"/>
          <w:sz w:val="20"/>
          <w:szCs w:val="20"/>
          <w:lang w:val="en-US"/>
        </w:rPr>
        <w:tab/>
      </w:r>
      <w:r>
        <w:rPr>
          <w:rFonts w:ascii="Titillium" w:eastAsia="Calibri" w:hAnsi="Titillium" w:cs="Arial"/>
          <w:sz w:val="20"/>
          <w:szCs w:val="20"/>
          <w:lang w:val="en-US"/>
        </w:rPr>
        <w:tab/>
        <w:t xml:space="preserve">Total amount to be reimbursed: </w:t>
      </w:r>
      <w:r>
        <w:rPr>
          <w:rFonts w:ascii="Titillium" w:eastAsia="Calibri" w:hAnsi="Titillium" w:cs="Arial"/>
          <w:sz w:val="20"/>
          <w:szCs w:val="20"/>
          <w:lang w:val="en-US"/>
        </w:rPr>
        <w:tab/>
      </w:r>
      <w:proofErr w:type="gramStart"/>
      <w:r w:rsidRPr="003464A6">
        <w:rPr>
          <w:rFonts w:ascii="Titillium" w:eastAsia="Calibri" w:hAnsi="Titillium" w:cs="Arial"/>
          <w:sz w:val="20"/>
          <w:szCs w:val="20"/>
          <w:lang w:val="en-US"/>
        </w:rPr>
        <w:t>€  …</w:t>
      </w:r>
      <w:proofErr w:type="gramEnd"/>
      <w:r w:rsidRPr="003464A6">
        <w:rPr>
          <w:rFonts w:ascii="Titillium" w:eastAsia="Calibri" w:hAnsi="Titillium" w:cs="Arial"/>
          <w:sz w:val="20"/>
          <w:szCs w:val="20"/>
          <w:lang w:val="en-US"/>
        </w:rPr>
        <w:t>…………..… , ….</w:t>
      </w:r>
    </w:p>
    <w:p w14:paraId="5E8CAE35" w14:textId="0B8C817F" w:rsidR="0080244A" w:rsidRPr="0080244A" w:rsidRDefault="0080244A" w:rsidP="0080244A">
      <w:pPr>
        <w:ind w:right="556"/>
        <w:jc w:val="both"/>
        <w:rPr>
          <w:rFonts w:ascii="Arial" w:eastAsia="Times New Roman" w:hAnsi="Arial" w:cs="Arial"/>
          <w:sz w:val="18"/>
          <w:szCs w:val="20"/>
          <w:lang w:val="en-US" w:eastAsia="it-IT"/>
        </w:rPr>
      </w:pPr>
      <w:r w:rsidRPr="0080244A">
        <w:rPr>
          <w:rFonts w:ascii="Arial" w:eastAsia="Times New Roman" w:hAnsi="Arial" w:cs="Arial"/>
          <w:sz w:val="18"/>
          <w:szCs w:val="20"/>
          <w:lang w:val="en-US" w:eastAsia="it-IT"/>
        </w:rPr>
        <w:t>The undersigned declares to be aware of the criminal sanctions to be incurred in the event of a false declaration or one containing data that no longer corresponds to the truth, as provided for by art.76 of the Presidential Decree. 28.12.2000, n. 445.</w:t>
      </w:r>
    </w:p>
    <w:p w14:paraId="7767D0D0" w14:textId="28509F6F" w:rsidR="0080244A" w:rsidRPr="0080244A" w:rsidRDefault="0080244A" w:rsidP="0080244A">
      <w:pPr>
        <w:ind w:right="556"/>
        <w:jc w:val="both"/>
        <w:rPr>
          <w:rFonts w:ascii="Arial" w:eastAsia="Times New Roman" w:hAnsi="Arial" w:cs="Arial"/>
          <w:sz w:val="18"/>
          <w:szCs w:val="20"/>
          <w:lang w:val="en-US" w:eastAsia="it-IT"/>
        </w:rPr>
      </w:pPr>
      <w:r w:rsidRPr="0080244A">
        <w:rPr>
          <w:rFonts w:ascii="Arial" w:eastAsia="Times New Roman" w:hAnsi="Arial" w:cs="Arial"/>
          <w:sz w:val="18"/>
          <w:szCs w:val="20"/>
          <w:lang w:val="en-US" w:eastAsia="it-IT"/>
        </w:rPr>
        <w:t>The undersigned declares to be aware of the art. 75 of the Presidential Decree 28.12.2000, n. 445 relating to the forfeiture of any benefits resulting from the provision issued if the Administration, following a check, finds the content of the aforementioned declaration to be untrue.</w:t>
      </w:r>
    </w:p>
    <w:p w14:paraId="64C2AE93" w14:textId="77777777" w:rsidR="0080244A" w:rsidRPr="0080244A" w:rsidRDefault="0080244A" w:rsidP="0080244A">
      <w:pPr>
        <w:ind w:right="556"/>
        <w:jc w:val="both"/>
        <w:rPr>
          <w:rFonts w:ascii="Arial" w:eastAsia="Times New Roman" w:hAnsi="Arial" w:cs="Arial"/>
          <w:sz w:val="18"/>
          <w:szCs w:val="20"/>
          <w:lang w:val="en-US" w:eastAsia="it-IT"/>
        </w:rPr>
      </w:pPr>
      <w:r w:rsidRPr="0080244A">
        <w:rPr>
          <w:rFonts w:ascii="Arial" w:eastAsia="Times New Roman" w:hAnsi="Arial" w:cs="Arial"/>
          <w:sz w:val="18"/>
          <w:szCs w:val="20"/>
          <w:lang w:val="en-US" w:eastAsia="it-IT"/>
        </w:rPr>
        <w:t>The undersigned, pursuant to Legislative Decree 196/2003 (personal data protection code), declares to be aware that their data will be processed by the University to fulfill institutional purposes and the principle of relevance.</w:t>
      </w:r>
    </w:p>
    <w:p w14:paraId="1BB036B7" w14:textId="77777777" w:rsidR="0080244A" w:rsidRPr="0080244A" w:rsidRDefault="0080244A" w:rsidP="0080244A">
      <w:pPr>
        <w:ind w:right="556"/>
        <w:jc w:val="both"/>
        <w:rPr>
          <w:rFonts w:ascii="Arial" w:eastAsia="Times New Roman" w:hAnsi="Arial" w:cs="Arial"/>
          <w:sz w:val="18"/>
          <w:szCs w:val="20"/>
          <w:lang w:val="en-US" w:eastAsia="it-IT"/>
        </w:rPr>
      </w:pPr>
    </w:p>
    <w:p w14:paraId="522FC0E1" w14:textId="77777777" w:rsidR="0080244A" w:rsidRPr="0080244A" w:rsidRDefault="0080244A" w:rsidP="0080244A">
      <w:pPr>
        <w:ind w:right="556"/>
        <w:jc w:val="both"/>
        <w:rPr>
          <w:rFonts w:ascii="Arial" w:hAnsi="Arial"/>
          <w:b/>
          <w:sz w:val="18"/>
          <w:szCs w:val="20"/>
          <w:lang w:val="en-US"/>
        </w:rPr>
      </w:pPr>
      <w:r w:rsidRPr="0080244A">
        <w:rPr>
          <w:rFonts w:ascii="Arial" w:hAnsi="Arial"/>
          <w:b/>
          <w:sz w:val="18"/>
          <w:szCs w:val="20"/>
          <w:lang w:val="en-US"/>
        </w:rPr>
        <w:t>The undersigned encloses a photocopy of a valid identity document.</w:t>
      </w:r>
    </w:p>
    <w:p w14:paraId="0D074CA3" w14:textId="77777777" w:rsidR="0080244A" w:rsidRPr="0080244A" w:rsidRDefault="0080244A" w:rsidP="0080244A">
      <w:pPr>
        <w:ind w:right="556"/>
        <w:jc w:val="both"/>
        <w:rPr>
          <w:rFonts w:ascii="Arial" w:hAnsi="Arial"/>
          <w:sz w:val="22"/>
          <w:lang w:val="en-US"/>
        </w:rPr>
      </w:pPr>
    </w:p>
    <w:p w14:paraId="6C13B4F8" w14:textId="77777777" w:rsidR="0080244A" w:rsidRPr="0080244A" w:rsidRDefault="0080244A" w:rsidP="0080244A">
      <w:pPr>
        <w:ind w:right="556"/>
        <w:jc w:val="both"/>
        <w:rPr>
          <w:rFonts w:ascii="Arial" w:hAnsi="Arial"/>
          <w:sz w:val="22"/>
          <w:lang w:val="en-US"/>
        </w:rPr>
      </w:pPr>
      <w:r w:rsidRPr="0080244A">
        <w:rPr>
          <w:rFonts w:ascii="Arial" w:hAnsi="Arial"/>
          <w:sz w:val="22"/>
          <w:lang w:val="en-US"/>
        </w:rPr>
        <w:t>………………………………</w:t>
      </w:r>
    </w:p>
    <w:p w14:paraId="4B12914B" w14:textId="77777777" w:rsidR="0080244A" w:rsidRPr="0080244A" w:rsidRDefault="0080244A" w:rsidP="0080244A">
      <w:pPr>
        <w:ind w:right="556"/>
        <w:jc w:val="both"/>
        <w:rPr>
          <w:rFonts w:ascii="Arial" w:hAnsi="Arial"/>
          <w:sz w:val="20"/>
          <w:szCs w:val="21"/>
          <w:lang w:val="en-US"/>
        </w:rPr>
      </w:pPr>
      <w:r w:rsidRPr="0080244A">
        <w:rPr>
          <w:rFonts w:ascii="Arial" w:hAnsi="Arial"/>
          <w:sz w:val="20"/>
          <w:szCs w:val="21"/>
          <w:lang w:val="en-US"/>
        </w:rPr>
        <w:t>(place and date)</w:t>
      </w:r>
    </w:p>
    <w:p w14:paraId="1D0DE9B3" w14:textId="5571D886" w:rsidR="006666F0" w:rsidRPr="0080244A" w:rsidRDefault="0080244A" w:rsidP="0080244A">
      <w:pPr>
        <w:ind w:right="556"/>
        <w:jc w:val="both"/>
        <w:rPr>
          <w:rFonts w:ascii="Arial" w:hAnsi="Arial"/>
          <w:sz w:val="22"/>
          <w:lang w:val="en-US"/>
        </w:rPr>
      </w:pPr>
      <w:r w:rsidRPr="006666F0">
        <w:rPr>
          <w:rFonts w:ascii="Arial Narrow" w:eastAsia="MS Mincho" w:hAnsi="Arial Narrow"/>
          <w:sz w:val="20"/>
          <w:szCs w:val="20"/>
          <w:lang w:val="en-US"/>
        </w:rPr>
        <w:t xml:space="preserve">            </w:t>
      </w:r>
      <w:r>
        <w:rPr>
          <w:rFonts w:ascii="Arial Narrow" w:eastAsia="MS Mincho" w:hAnsi="Arial Narrow"/>
          <w:sz w:val="20"/>
          <w:szCs w:val="20"/>
          <w:lang w:val="en-US"/>
        </w:rPr>
        <w:tab/>
      </w:r>
      <w:r>
        <w:rPr>
          <w:rFonts w:ascii="Arial Narrow" w:eastAsia="MS Mincho" w:hAnsi="Arial Narrow"/>
          <w:sz w:val="20"/>
          <w:szCs w:val="20"/>
          <w:lang w:val="en-US"/>
        </w:rPr>
        <w:tab/>
      </w:r>
      <w:r>
        <w:rPr>
          <w:rFonts w:ascii="Arial Narrow" w:eastAsia="MS Mincho" w:hAnsi="Arial Narrow"/>
          <w:sz w:val="20"/>
          <w:szCs w:val="20"/>
          <w:lang w:val="en-US"/>
        </w:rPr>
        <w:tab/>
      </w:r>
      <w:r>
        <w:rPr>
          <w:rFonts w:ascii="Arial Narrow" w:eastAsia="MS Mincho" w:hAnsi="Arial Narrow"/>
          <w:sz w:val="20"/>
          <w:szCs w:val="20"/>
          <w:lang w:val="en-US"/>
        </w:rPr>
        <w:tab/>
      </w:r>
      <w:r>
        <w:rPr>
          <w:rFonts w:ascii="Arial Narrow" w:eastAsia="MS Mincho" w:hAnsi="Arial Narrow"/>
          <w:sz w:val="20"/>
          <w:szCs w:val="20"/>
          <w:lang w:val="en-US"/>
        </w:rPr>
        <w:tab/>
      </w:r>
      <w:r>
        <w:rPr>
          <w:rFonts w:ascii="Arial Narrow" w:eastAsia="MS Mincho" w:hAnsi="Arial Narrow"/>
          <w:sz w:val="20"/>
          <w:szCs w:val="20"/>
          <w:lang w:val="en-US"/>
        </w:rPr>
        <w:tab/>
      </w:r>
      <w:r>
        <w:rPr>
          <w:rFonts w:ascii="Arial Narrow" w:eastAsia="MS Mincho" w:hAnsi="Arial Narrow"/>
          <w:sz w:val="20"/>
          <w:szCs w:val="20"/>
          <w:lang w:val="en-US"/>
        </w:rPr>
        <w:tab/>
        <w:t>The provider</w:t>
      </w:r>
      <w:r w:rsidRPr="0080244A">
        <w:rPr>
          <w:rFonts w:ascii="Arial" w:hAnsi="Arial"/>
          <w:sz w:val="22"/>
          <w:lang w:val="en-US"/>
        </w:rPr>
        <w:t xml:space="preserve"> ………………………………….</w:t>
      </w:r>
      <w:r w:rsidR="006666F0">
        <w:rPr>
          <w:rFonts w:ascii="Arial Narrow" w:hAnsi="Arial Narrow"/>
          <w:b/>
          <w:sz w:val="20"/>
          <w:szCs w:val="20"/>
          <w:lang w:val="en-US"/>
        </w:rPr>
        <w:br w:type="page"/>
      </w:r>
    </w:p>
    <w:p w14:paraId="4556D09E" w14:textId="2716497C" w:rsidR="00522FE6" w:rsidRPr="006666F0" w:rsidRDefault="00A97010" w:rsidP="00DA2BEF">
      <w:pPr>
        <w:pBdr>
          <w:bottom w:val="single" w:sz="4" w:space="1" w:color="auto"/>
        </w:pBdr>
        <w:tabs>
          <w:tab w:val="left" w:pos="142"/>
        </w:tabs>
        <w:ind w:left="142"/>
        <w:jc w:val="center"/>
        <w:rPr>
          <w:rFonts w:ascii="Arial Narrow" w:hAnsi="Arial Narrow"/>
          <w:b/>
          <w:sz w:val="20"/>
          <w:szCs w:val="20"/>
          <w:lang w:val="en-US"/>
        </w:rPr>
      </w:pPr>
      <w:r w:rsidRPr="006666F0">
        <w:rPr>
          <w:rFonts w:ascii="Arial Narrow" w:hAnsi="Arial Narrow"/>
          <w:b/>
          <w:sz w:val="20"/>
          <w:szCs w:val="20"/>
          <w:lang w:val="en-US"/>
        </w:rPr>
        <w:lastRenderedPageBreak/>
        <w:t>To be completed by the scientific director of VITALITY UNIPG</w:t>
      </w:r>
    </w:p>
    <w:p w14:paraId="1CA28AE3" w14:textId="77777777" w:rsidR="00522FE6" w:rsidRDefault="00522FE6" w:rsidP="002C04E0">
      <w:pPr>
        <w:tabs>
          <w:tab w:val="left" w:pos="142"/>
        </w:tabs>
        <w:rPr>
          <w:rFonts w:ascii="Arial Narrow" w:hAnsi="Arial Narrow"/>
          <w:b/>
          <w:sz w:val="20"/>
          <w:szCs w:val="20"/>
          <w:lang w:val="en-US"/>
        </w:rPr>
      </w:pPr>
    </w:p>
    <w:p w14:paraId="63CDDE4E" w14:textId="77777777" w:rsidR="008E04AD" w:rsidRPr="006666F0" w:rsidRDefault="008E04AD" w:rsidP="002C04E0">
      <w:pPr>
        <w:tabs>
          <w:tab w:val="left" w:pos="142"/>
        </w:tabs>
        <w:rPr>
          <w:rFonts w:ascii="Arial Narrow" w:hAnsi="Arial Narrow"/>
          <w:b/>
          <w:sz w:val="20"/>
          <w:szCs w:val="20"/>
          <w:lang w:val="en-US"/>
        </w:rPr>
      </w:pPr>
    </w:p>
    <w:p w14:paraId="44C96EB2" w14:textId="77777777" w:rsidR="00DA2BEF" w:rsidRDefault="00DA2BEF" w:rsidP="00522FE6">
      <w:pPr>
        <w:tabs>
          <w:tab w:val="left" w:pos="142"/>
        </w:tabs>
        <w:ind w:left="142"/>
        <w:rPr>
          <w:rFonts w:ascii="Arial Narrow" w:hAnsi="Arial Narrow"/>
          <w:sz w:val="20"/>
          <w:szCs w:val="20"/>
          <w:lang w:val="en-US"/>
        </w:rPr>
      </w:pPr>
    </w:p>
    <w:p w14:paraId="3E44E18F" w14:textId="058B1C4D" w:rsidR="00A97010" w:rsidRPr="006666F0" w:rsidRDefault="00A97010" w:rsidP="00522FE6">
      <w:pPr>
        <w:tabs>
          <w:tab w:val="left" w:pos="142"/>
        </w:tabs>
        <w:ind w:left="142"/>
        <w:rPr>
          <w:rFonts w:ascii="Arial Narrow" w:hAnsi="Arial Narrow"/>
          <w:sz w:val="20"/>
          <w:szCs w:val="20"/>
          <w:lang w:val="en-US"/>
        </w:rPr>
      </w:pPr>
      <w:r w:rsidRPr="006666F0">
        <w:rPr>
          <w:rFonts w:ascii="Arial Narrow" w:hAnsi="Arial Narrow"/>
          <w:sz w:val="20"/>
          <w:szCs w:val="20"/>
          <w:lang w:val="en-US"/>
        </w:rPr>
        <w:t xml:space="preserve">The expenditure will be reported on the </w:t>
      </w:r>
      <w:r w:rsidRPr="006666F0">
        <w:rPr>
          <w:rFonts w:ascii="Arial Narrow" w:hAnsi="Arial Narrow"/>
          <w:b/>
          <w:bCs/>
          <w:sz w:val="20"/>
          <w:szCs w:val="20"/>
          <w:lang w:val="en-US"/>
        </w:rPr>
        <w:t>VITALITY project</w:t>
      </w:r>
      <w:r w:rsidRPr="006666F0">
        <w:rPr>
          <w:rFonts w:ascii="Arial Narrow" w:hAnsi="Arial Narrow"/>
          <w:sz w:val="20"/>
          <w:szCs w:val="20"/>
          <w:lang w:val="en-US"/>
        </w:rPr>
        <w:t>:</w:t>
      </w:r>
    </w:p>
    <w:p w14:paraId="5C18C11E" w14:textId="311CF08B" w:rsidR="00522FE6" w:rsidRPr="006666F0" w:rsidRDefault="00522FE6" w:rsidP="00522FE6">
      <w:pPr>
        <w:tabs>
          <w:tab w:val="left" w:pos="142"/>
        </w:tabs>
        <w:ind w:left="142"/>
        <w:rPr>
          <w:rFonts w:ascii="Arial Narrow" w:hAnsi="Arial Narrow"/>
          <w:sz w:val="20"/>
          <w:szCs w:val="20"/>
          <w:lang w:val="en-US"/>
        </w:rPr>
      </w:pPr>
      <w:r w:rsidRPr="006666F0">
        <w:rPr>
          <w:rFonts w:ascii="Arial Narrow" w:hAnsi="Arial Narrow"/>
          <w:sz w:val="20"/>
          <w:szCs w:val="20"/>
          <w:lang w:val="en-US"/>
        </w:rPr>
        <w:t xml:space="preserve"> </w:t>
      </w:r>
    </w:p>
    <w:p w14:paraId="264655D7" w14:textId="1142D101" w:rsidR="006666F0" w:rsidRDefault="00522FE6" w:rsidP="00522FE6">
      <w:pPr>
        <w:tabs>
          <w:tab w:val="left" w:pos="142"/>
        </w:tabs>
        <w:ind w:left="142"/>
        <w:rPr>
          <w:rFonts w:ascii="Arial Narrow" w:hAnsi="Arial Narrow"/>
          <w:sz w:val="20"/>
          <w:szCs w:val="20"/>
        </w:rPr>
      </w:pPr>
      <w:proofErr w:type="gramStart"/>
      <w:r w:rsidRPr="009E7E4D">
        <w:rPr>
          <w:rFonts w:ascii="Arial Narrow" w:hAnsi="Arial Narrow"/>
          <w:sz w:val="20"/>
          <w:szCs w:val="20"/>
        </w:rPr>
        <w:t>[  ]</w:t>
      </w:r>
      <w:proofErr w:type="gramEnd"/>
      <w:r w:rsidRPr="009E7E4D">
        <w:rPr>
          <w:rFonts w:ascii="Arial Narrow" w:hAnsi="Arial Narrow"/>
          <w:sz w:val="20"/>
          <w:szCs w:val="20"/>
        </w:rPr>
        <w:t xml:space="preserve"> SPOKE 9 </w:t>
      </w:r>
      <w:r w:rsidRPr="009E7E4D">
        <w:rPr>
          <w:rFonts w:ascii="Arial Narrow" w:hAnsi="Arial Narrow"/>
          <w:sz w:val="20"/>
          <w:szCs w:val="20"/>
        </w:rPr>
        <w:tab/>
      </w:r>
    </w:p>
    <w:p w14:paraId="2F740AAB" w14:textId="77777777" w:rsidR="008E04AD" w:rsidRDefault="008E04AD" w:rsidP="00522FE6">
      <w:pPr>
        <w:tabs>
          <w:tab w:val="left" w:pos="142"/>
        </w:tabs>
        <w:ind w:left="142"/>
        <w:rPr>
          <w:rFonts w:ascii="Arial Narrow" w:hAnsi="Arial Narrow"/>
          <w:sz w:val="20"/>
          <w:szCs w:val="20"/>
        </w:rPr>
      </w:pPr>
    </w:p>
    <w:tbl>
      <w:tblPr>
        <w:tblpPr w:leftFromText="180" w:rightFromText="180" w:vertAnchor="text" w:tblpX="-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
        <w:gridCol w:w="3209"/>
        <w:gridCol w:w="2680"/>
        <w:gridCol w:w="3609"/>
      </w:tblGrid>
      <w:tr w:rsidR="008E04AD" w:rsidRPr="008A572C" w14:paraId="5BC9DEA9" w14:textId="77777777" w:rsidTr="00A00E0A">
        <w:trPr>
          <w:trHeight w:val="342"/>
        </w:trPr>
        <w:tc>
          <w:tcPr>
            <w:tcW w:w="330" w:type="dxa"/>
            <w:vAlign w:val="center"/>
          </w:tcPr>
          <w:p w14:paraId="1A1D1CFB" w14:textId="77777777" w:rsidR="008E04AD" w:rsidRPr="00896541" w:rsidRDefault="008E04AD" w:rsidP="00A00E0A">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69ED8101" w14:textId="77777777" w:rsidR="008E04AD" w:rsidRPr="00501DB2" w:rsidRDefault="008E04AD" w:rsidP="00A00E0A">
            <w:pPr>
              <w:rPr>
                <w:rFonts w:cstheme="minorHAnsi"/>
                <w:color w:val="000000"/>
                <w:sz w:val="18"/>
                <w:szCs w:val="18"/>
                <w:lang w:val="en-US"/>
              </w:rPr>
            </w:pPr>
            <w:r w:rsidRPr="00501DB2">
              <w:rPr>
                <w:rFonts w:cstheme="minorHAnsi"/>
                <w:color w:val="000000"/>
                <w:sz w:val="18"/>
                <w:szCs w:val="18"/>
                <w:lang w:val="en-US"/>
              </w:rPr>
              <w:t xml:space="preserve">M71 </w:t>
            </w:r>
            <w:r>
              <w:rPr>
                <w:rFonts w:cstheme="minorHAnsi"/>
                <w:color w:val="000000"/>
                <w:sz w:val="18"/>
                <w:szCs w:val="18"/>
                <w:lang w:val="en-US"/>
              </w:rPr>
              <w:t xml:space="preserve">S9 </w:t>
            </w:r>
            <w:r w:rsidRPr="00501DB2">
              <w:rPr>
                <w:rFonts w:cstheme="minorHAnsi"/>
                <w:color w:val="000000"/>
                <w:sz w:val="18"/>
                <w:szCs w:val="18"/>
                <w:lang w:val="en-US"/>
              </w:rPr>
              <w:t>Design, production and Characterization of nanomaterials</w:t>
            </w:r>
          </w:p>
        </w:tc>
        <w:tc>
          <w:tcPr>
            <w:tcW w:w="2680" w:type="dxa"/>
            <w:shd w:val="clear" w:color="auto" w:fill="auto"/>
            <w:vAlign w:val="center"/>
          </w:tcPr>
          <w:p w14:paraId="577AE990" w14:textId="77777777" w:rsidR="008E04AD" w:rsidRPr="008A572C" w:rsidRDefault="008E04AD" w:rsidP="00A00E0A">
            <w:pPr>
              <w:rPr>
                <w:rFonts w:cstheme="minorHAnsi"/>
                <w:color w:val="000000"/>
                <w:sz w:val="18"/>
                <w:szCs w:val="18"/>
                <w:lang w:val="en-US"/>
              </w:rPr>
            </w:pPr>
            <w:r w:rsidRPr="008A572C">
              <w:rPr>
                <w:sz w:val="18"/>
                <w:szCs w:val="18"/>
              </w:rPr>
              <w:t>Ricerca Industriale</w:t>
            </w:r>
          </w:p>
        </w:tc>
        <w:tc>
          <w:tcPr>
            <w:tcW w:w="3609" w:type="dxa"/>
            <w:shd w:val="clear" w:color="auto" w:fill="auto"/>
            <w:vAlign w:val="center"/>
          </w:tcPr>
          <w:p w14:paraId="215F303A" w14:textId="77777777" w:rsidR="008E04AD" w:rsidRPr="008A572C" w:rsidRDefault="008E04AD" w:rsidP="00A00E0A">
            <w:pPr>
              <w:rPr>
                <w:rFonts w:cstheme="minorHAnsi"/>
                <w:color w:val="000000"/>
                <w:sz w:val="18"/>
                <w:szCs w:val="18"/>
              </w:rPr>
            </w:pPr>
            <w:r w:rsidRPr="008A572C">
              <w:rPr>
                <w:sz w:val="18"/>
                <w:szCs w:val="18"/>
              </w:rPr>
              <w:t>Costi per servizi di consulenza specialistica</w:t>
            </w:r>
          </w:p>
        </w:tc>
      </w:tr>
      <w:tr w:rsidR="008E04AD" w:rsidRPr="008A572C" w14:paraId="4061D2FC" w14:textId="77777777" w:rsidTr="00A00E0A">
        <w:trPr>
          <w:trHeight w:val="342"/>
        </w:trPr>
        <w:tc>
          <w:tcPr>
            <w:tcW w:w="330" w:type="dxa"/>
            <w:vAlign w:val="center"/>
          </w:tcPr>
          <w:p w14:paraId="6A6FDF12" w14:textId="77777777" w:rsidR="008E04AD" w:rsidRPr="008A572C" w:rsidRDefault="008E04AD" w:rsidP="00A00E0A">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60CDA209" w14:textId="77777777" w:rsidR="008E04AD" w:rsidRPr="008A572C" w:rsidRDefault="008E04AD" w:rsidP="00A00E0A">
            <w:pPr>
              <w:rPr>
                <w:rFonts w:cstheme="minorHAnsi"/>
                <w:color w:val="000000"/>
                <w:sz w:val="18"/>
                <w:szCs w:val="18"/>
                <w:lang w:val="en-US"/>
              </w:rPr>
            </w:pPr>
            <w:r w:rsidRPr="008A572C">
              <w:rPr>
                <w:rFonts w:cstheme="minorHAnsi"/>
                <w:color w:val="000000"/>
                <w:sz w:val="18"/>
                <w:szCs w:val="18"/>
                <w:lang w:val="en-US"/>
              </w:rPr>
              <w:t xml:space="preserve">M72 </w:t>
            </w:r>
            <w:r>
              <w:rPr>
                <w:rFonts w:cstheme="minorHAnsi"/>
                <w:color w:val="000000"/>
                <w:sz w:val="18"/>
                <w:szCs w:val="18"/>
                <w:lang w:val="en-US"/>
              </w:rPr>
              <w:t xml:space="preserve">S9 </w:t>
            </w:r>
            <w:r w:rsidRPr="008A572C">
              <w:rPr>
                <w:rFonts w:cstheme="minorHAnsi"/>
                <w:color w:val="000000"/>
                <w:sz w:val="18"/>
                <w:szCs w:val="18"/>
                <w:lang w:val="en-US"/>
              </w:rPr>
              <w:t>Innovative devices and systems based on nanomaterials for industrial applications</w:t>
            </w:r>
          </w:p>
        </w:tc>
        <w:tc>
          <w:tcPr>
            <w:tcW w:w="2680" w:type="dxa"/>
            <w:shd w:val="clear" w:color="auto" w:fill="auto"/>
            <w:vAlign w:val="center"/>
          </w:tcPr>
          <w:p w14:paraId="4BCE0DB5" w14:textId="77777777" w:rsidR="008E04AD" w:rsidRPr="008A572C" w:rsidRDefault="008E04AD" w:rsidP="00A00E0A">
            <w:pPr>
              <w:rPr>
                <w:rFonts w:cstheme="minorHAnsi"/>
                <w:color w:val="000000"/>
                <w:sz w:val="18"/>
                <w:szCs w:val="18"/>
                <w:lang w:val="en-US"/>
              </w:rPr>
            </w:pPr>
            <w:r w:rsidRPr="008A572C">
              <w:rPr>
                <w:rFonts w:ascii="Calibri" w:hAnsi="Calibri" w:cs="Calibri"/>
                <w:sz w:val="18"/>
                <w:szCs w:val="18"/>
              </w:rPr>
              <w:t>Ricerca Fondamentale</w:t>
            </w:r>
          </w:p>
        </w:tc>
        <w:tc>
          <w:tcPr>
            <w:tcW w:w="3609" w:type="dxa"/>
            <w:shd w:val="clear" w:color="auto" w:fill="auto"/>
            <w:vAlign w:val="center"/>
          </w:tcPr>
          <w:p w14:paraId="3AF0BBCF" w14:textId="77777777" w:rsidR="008E04AD" w:rsidRPr="008A572C" w:rsidRDefault="008E04AD" w:rsidP="00A00E0A">
            <w:pPr>
              <w:rPr>
                <w:rFonts w:cstheme="minorHAnsi"/>
                <w:color w:val="000000"/>
                <w:sz w:val="18"/>
                <w:szCs w:val="18"/>
              </w:rPr>
            </w:pPr>
            <w:r w:rsidRPr="008A572C">
              <w:rPr>
                <w:rFonts w:ascii="Calibri" w:hAnsi="Calibri" w:cs="Calibri"/>
                <w:sz w:val="18"/>
                <w:szCs w:val="18"/>
              </w:rPr>
              <w:t>Costi per servizi di consulenza specialistica</w:t>
            </w:r>
          </w:p>
        </w:tc>
      </w:tr>
      <w:tr w:rsidR="008E04AD" w:rsidRPr="008A572C" w14:paraId="0A604C17" w14:textId="77777777" w:rsidTr="00A00E0A">
        <w:trPr>
          <w:trHeight w:val="342"/>
        </w:trPr>
        <w:tc>
          <w:tcPr>
            <w:tcW w:w="330" w:type="dxa"/>
            <w:vAlign w:val="center"/>
          </w:tcPr>
          <w:p w14:paraId="03E7DEC6" w14:textId="77777777" w:rsidR="008E04AD" w:rsidRPr="008E04AD" w:rsidRDefault="008E04AD" w:rsidP="00A00E0A">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tcPr>
          <w:p w14:paraId="715A0182" w14:textId="77777777" w:rsidR="008E04AD" w:rsidRPr="008A572C" w:rsidRDefault="008E04AD" w:rsidP="00A00E0A">
            <w:pPr>
              <w:rPr>
                <w:rFonts w:cstheme="minorHAnsi"/>
                <w:color w:val="000000"/>
                <w:sz w:val="18"/>
                <w:szCs w:val="18"/>
                <w:lang w:val="en-US"/>
              </w:rPr>
            </w:pPr>
            <w:r w:rsidRPr="009A4570">
              <w:rPr>
                <w:rFonts w:cstheme="minorHAnsi"/>
                <w:color w:val="000000"/>
                <w:sz w:val="18"/>
                <w:szCs w:val="18"/>
                <w:lang w:val="en-US"/>
              </w:rPr>
              <w:t>M72 S9 Innovative devices and systems based on nanomaterials for industrial applications</w:t>
            </w:r>
          </w:p>
        </w:tc>
        <w:tc>
          <w:tcPr>
            <w:tcW w:w="2680" w:type="dxa"/>
            <w:shd w:val="clear" w:color="auto" w:fill="auto"/>
            <w:vAlign w:val="center"/>
          </w:tcPr>
          <w:p w14:paraId="24F8BF2E" w14:textId="77777777" w:rsidR="008E04AD" w:rsidRPr="008A572C" w:rsidRDefault="008E04AD" w:rsidP="00A00E0A">
            <w:pPr>
              <w:rPr>
                <w:rFonts w:cstheme="minorHAnsi"/>
                <w:color w:val="000000"/>
                <w:sz w:val="18"/>
                <w:szCs w:val="18"/>
                <w:lang w:val="en-US"/>
              </w:rPr>
            </w:pPr>
            <w:r w:rsidRPr="008A572C">
              <w:rPr>
                <w:rFonts w:ascii="Calibri" w:hAnsi="Calibri" w:cs="Calibri"/>
                <w:sz w:val="18"/>
                <w:szCs w:val="18"/>
              </w:rPr>
              <w:t>Ricerca Industriale</w:t>
            </w:r>
          </w:p>
        </w:tc>
        <w:tc>
          <w:tcPr>
            <w:tcW w:w="3609" w:type="dxa"/>
            <w:shd w:val="clear" w:color="auto" w:fill="auto"/>
            <w:vAlign w:val="center"/>
          </w:tcPr>
          <w:p w14:paraId="75CB1136" w14:textId="77777777" w:rsidR="008E04AD" w:rsidRPr="008A572C" w:rsidRDefault="008E04AD" w:rsidP="00A00E0A">
            <w:pPr>
              <w:rPr>
                <w:rFonts w:cstheme="minorHAnsi"/>
                <w:color w:val="000000"/>
                <w:sz w:val="18"/>
                <w:szCs w:val="18"/>
              </w:rPr>
            </w:pPr>
            <w:r w:rsidRPr="008A572C">
              <w:rPr>
                <w:rFonts w:ascii="Calibri" w:hAnsi="Calibri" w:cs="Calibri"/>
                <w:sz w:val="18"/>
                <w:szCs w:val="18"/>
              </w:rPr>
              <w:t>Costi per servizi di consulenza specialistica</w:t>
            </w:r>
          </w:p>
        </w:tc>
      </w:tr>
      <w:tr w:rsidR="008E04AD" w:rsidRPr="00280778" w14:paraId="32813D58" w14:textId="77777777" w:rsidTr="00A00E0A">
        <w:trPr>
          <w:trHeight w:val="342"/>
        </w:trPr>
        <w:tc>
          <w:tcPr>
            <w:tcW w:w="330" w:type="dxa"/>
            <w:vAlign w:val="center"/>
          </w:tcPr>
          <w:p w14:paraId="2B53D16B" w14:textId="77777777" w:rsidR="008E04AD" w:rsidRPr="008A572C" w:rsidRDefault="008E04AD" w:rsidP="00A00E0A">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4995BF27" w14:textId="77777777" w:rsidR="008E04AD" w:rsidRPr="00280778" w:rsidRDefault="008E04AD" w:rsidP="00A00E0A">
            <w:pPr>
              <w:rPr>
                <w:rFonts w:cstheme="minorHAnsi"/>
                <w:color w:val="000000"/>
                <w:sz w:val="18"/>
                <w:szCs w:val="18"/>
                <w:lang w:val="en-US"/>
              </w:rPr>
            </w:pPr>
            <w:r w:rsidRPr="00280778">
              <w:rPr>
                <w:rFonts w:cstheme="minorHAnsi"/>
                <w:color w:val="000000"/>
                <w:sz w:val="18"/>
                <w:szCs w:val="18"/>
                <w:lang w:val="en-US"/>
              </w:rPr>
              <w:t>M73 S9 Graphene &amp; Carbon-based nanomaterials</w:t>
            </w:r>
          </w:p>
        </w:tc>
        <w:tc>
          <w:tcPr>
            <w:tcW w:w="2680" w:type="dxa"/>
            <w:shd w:val="clear" w:color="auto" w:fill="auto"/>
            <w:vAlign w:val="center"/>
          </w:tcPr>
          <w:p w14:paraId="10D30760" w14:textId="77777777" w:rsidR="008E04AD" w:rsidRPr="00280778" w:rsidRDefault="008E04AD" w:rsidP="00A00E0A">
            <w:pPr>
              <w:rPr>
                <w:rFonts w:cstheme="minorHAnsi"/>
                <w:color w:val="000000"/>
                <w:sz w:val="18"/>
                <w:szCs w:val="18"/>
                <w:lang w:val="en-US"/>
              </w:rPr>
            </w:pPr>
            <w:r w:rsidRPr="008A572C">
              <w:rPr>
                <w:rFonts w:ascii="Calibri" w:hAnsi="Calibri" w:cs="Calibri"/>
                <w:sz w:val="18"/>
                <w:szCs w:val="18"/>
              </w:rPr>
              <w:t>Ricerca Industriale</w:t>
            </w:r>
          </w:p>
        </w:tc>
        <w:tc>
          <w:tcPr>
            <w:tcW w:w="3609" w:type="dxa"/>
            <w:shd w:val="clear" w:color="auto" w:fill="auto"/>
            <w:vAlign w:val="center"/>
          </w:tcPr>
          <w:p w14:paraId="0ACE96F0" w14:textId="77777777" w:rsidR="008E04AD" w:rsidRPr="00280778" w:rsidRDefault="008E04AD" w:rsidP="00A00E0A">
            <w:pPr>
              <w:rPr>
                <w:rFonts w:cstheme="minorHAnsi"/>
                <w:color w:val="000000"/>
                <w:sz w:val="18"/>
                <w:szCs w:val="18"/>
              </w:rPr>
            </w:pPr>
            <w:r w:rsidRPr="008A572C">
              <w:rPr>
                <w:rFonts w:ascii="Calibri" w:hAnsi="Calibri" w:cs="Calibri"/>
                <w:sz w:val="18"/>
                <w:szCs w:val="18"/>
              </w:rPr>
              <w:t>Costi per servizi di consulenza specialistica</w:t>
            </w:r>
          </w:p>
        </w:tc>
      </w:tr>
      <w:tr w:rsidR="008E04AD" w:rsidRPr="00280778" w14:paraId="54979490" w14:textId="77777777" w:rsidTr="00A00E0A">
        <w:trPr>
          <w:trHeight w:val="342"/>
        </w:trPr>
        <w:tc>
          <w:tcPr>
            <w:tcW w:w="330" w:type="dxa"/>
            <w:vAlign w:val="center"/>
          </w:tcPr>
          <w:p w14:paraId="231B2FBD" w14:textId="77777777" w:rsidR="008E04AD" w:rsidRPr="00280778" w:rsidRDefault="008E04AD" w:rsidP="00A00E0A">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6503262C" w14:textId="77777777" w:rsidR="008E04AD" w:rsidRPr="00280778" w:rsidRDefault="008E04AD" w:rsidP="00A00E0A">
            <w:pPr>
              <w:rPr>
                <w:rFonts w:cstheme="minorHAnsi"/>
                <w:color w:val="000000"/>
                <w:sz w:val="18"/>
                <w:szCs w:val="18"/>
              </w:rPr>
            </w:pPr>
            <w:r>
              <w:rPr>
                <w:rFonts w:cstheme="minorHAnsi"/>
                <w:color w:val="000000"/>
                <w:sz w:val="18"/>
                <w:szCs w:val="18"/>
              </w:rPr>
              <w:t>M74 S9 Technology Transfer</w:t>
            </w:r>
          </w:p>
        </w:tc>
        <w:tc>
          <w:tcPr>
            <w:tcW w:w="2680" w:type="dxa"/>
            <w:shd w:val="clear" w:color="auto" w:fill="auto"/>
            <w:vAlign w:val="center"/>
          </w:tcPr>
          <w:p w14:paraId="44DC4EE2" w14:textId="77777777" w:rsidR="008E04AD" w:rsidRPr="00280778" w:rsidRDefault="008E04AD" w:rsidP="00A00E0A">
            <w:pPr>
              <w:rPr>
                <w:rFonts w:cstheme="minorHAnsi"/>
                <w:color w:val="000000"/>
                <w:sz w:val="18"/>
                <w:szCs w:val="18"/>
              </w:rPr>
            </w:pPr>
            <w:r w:rsidRPr="003E68A2">
              <w:rPr>
                <w:rFonts w:ascii="Calibri" w:hAnsi="Calibri" w:cs="Calibri"/>
                <w:sz w:val="18"/>
                <w:szCs w:val="18"/>
              </w:rPr>
              <w:t>Aiuti ai poli di Innovazione</w:t>
            </w:r>
          </w:p>
        </w:tc>
        <w:tc>
          <w:tcPr>
            <w:tcW w:w="3609" w:type="dxa"/>
            <w:shd w:val="clear" w:color="auto" w:fill="auto"/>
            <w:vAlign w:val="center"/>
          </w:tcPr>
          <w:p w14:paraId="52CB1954" w14:textId="77777777" w:rsidR="008E04AD" w:rsidRPr="00280778" w:rsidRDefault="008E04AD" w:rsidP="00A00E0A">
            <w:pPr>
              <w:rPr>
                <w:rFonts w:cstheme="minorHAnsi"/>
                <w:color w:val="000000"/>
                <w:sz w:val="18"/>
                <w:szCs w:val="18"/>
              </w:rPr>
            </w:pPr>
            <w:r w:rsidRPr="008A572C">
              <w:rPr>
                <w:rFonts w:ascii="Calibri" w:hAnsi="Calibri" w:cs="Calibri"/>
                <w:sz w:val="18"/>
                <w:szCs w:val="18"/>
              </w:rPr>
              <w:t>Costi per servizi di consulenza specialistica</w:t>
            </w:r>
          </w:p>
        </w:tc>
      </w:tr>
      <w:tr w:rsidR="008E04AD" w:rsidRPr="00280778" w14:paraId="1B824C43" w14:textId="77777777" w:rsidTr="00A00E0A">
        <w:trPr>
          <w:trHeight w:val="342"/>
        </w:trPr>
        <w:tc>
          <w:tcPr>
            <w:tcW w:w="330" w:type="dxa"/>
            <w:vAlign w:val="center"/>
          </w:tcPr>
          <w:p w14:paraId="562B4B7A" w14:textId="77777777" w:rsidR="008E04AD" w:rsidRPr="00280778" w:rsidRDefault="008E04AD" w:rsidP="00A00E0A">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55FB6820" w14:textId="77777777" w:rsidR="008E04AD" w:rsidRPr="00280778" w:rsidRDefault="008E04AD" w:rsidP="00A00E0A">
            <w:pPr>
              <w:rPr>
                <w:rFonts w:cstheme="minorHAnsi"/>
                <w:color w:val="000000"/>
                <w:sz w:val="18"/>
                <w:szCs w:val="18"/>
              </w:rPr>
            </w:pPr>
            <w:r>
              <w:rPr>
                <w:rFonts w:cstheme="minorHAnsi"/>
                <w:color w:val="000000"/>
                <w:sz w:val="18"/>
                <w:szCs w:val="18"/>
              </w:rPr>
              <w:t>M74 S9 Technology Transfer</w:t>
            </w:r>
          </w:p>
        </w:tc>
        <w:tc>
          <w:tcPr>
            <w:tcW w:w="2680" w:type="dxa"/>
            <w:shd w:val="clear" w:color="auto" w:fill="auto"/>
            <w:vAlign w:val="center"/>
          </w:tcPr>
          <w:p w14:paraId="28D6878A" w14:textId="77777777" w:rsidR="008E04AD" w:rsidRPr="00280778" w:rsidRDefault="008E04AD" w:rsidP="00A00E0A">
            <w:pPr>
              <w:rPr>
                <w:rFonts w:cstheme="minorHAnsi"/>
                <w:color w:val="000000"/>
                <w:sz w:val="18"/>
                <w:szCs w:val="18"/>
              </w:rPr>
            </w:pPr>
            <w:r>
              <w:rPr>
                <w:rFonts w:ascii="Calibri" w:hAnsi="Calibri" w:cs="Calibri"/>
                <w:sz w:val="18"/>
                <w:szCs w:val="18"/>
              </w:rPr>
              <w:t>Formazione</w:t>
            </w:r>
          </w:p>
        </w:tc>
        <w:tc>
          <w:tcPr>
            <w:tcW w:w="3609" w:type="dxa"/>
            <w:shd w:val="clear" w:color="auto" w:fill="auto"/>
            <w:vAlign w:val="center"/>
          </w:tcPr>
          <w:p w14:paraId="491A92E6" w14:textId="77777777" w:rsidR="008E04AD" w:rsidRPr="00280778" w:rsidRDefault="008E04AD" w:rsidP="00A00E0A">
            <w:pPr>
              <w:rPr>
                <w:rFonts w:cstheme="minorHAnsi"/>
                <w:color w:val="000000"/>
                <w:sz w:val="18"/>
                <w:szCs w:val="18"/>
              </w:rPr>
            </w:pPr>
            <w:r w:rsidRPr="008A572C">
              <w:rPr>
                <w:rFonts w:ascii="Calibri" w:hAnsi="Calibri" w:cs="Calibri"/>
                <w:sz w:val="18"/>
                <w:szCs w:val="18"/>
              </w:rPr>
              <w:t>Costi per servizi di consulenza specialistica</w:t>
            </w:r>
          </w:p>
        </w:tc>
      </w:tr>
    </w:tbl>
    <w:p w14:paraId="7B843DCC" w14:textId="77777777" w:rsidR="008E04AD" w:rsidRDefault="008E04AD" w:rsidP="00522FE6">
      <w:pPr>
        <w:tabs>
          <w:tab w:val="left" w:pos="142"/>
        </w:tabs>
        <w:ind w:left="142"/>
        <w:rPr>
          <w:rFonts w:ascii="Arial Narrow" w:hAnsi="Arial Narrow"/>
          <w:sz w:val="20"/>
          <w:szCs w:val="20"/>
        </w:rPr>
      </w:pPr>
    </w:p>
    <w:p w14:paraId="5EFB0788" w14:textId="77777777" w:rsidR="009E7E4D" w:rsidRPr="009E7E4D" w:rsidRDefault="009E7E4D" w:rsidP="00522FE6">
      <w:pPr>
        <w:tabs>
          <w:tab w:val="left" w:pos="142"/>
        </w:tabs>
        <w:ind w:left="142"/>
        <w:rPr>
          <w:rFonts w:ascii="Arial Narrow" w:hAnsi="Arial Narrow"/>
          <w:sz w:val="20"/>
          <w:szCs w:val="20"/>
        </w:rPr>
      </w:pPr>
    </w:p>
    <w:p w14:paraId="7AEFECB6" w14:textId="4B58DBF8" w:rsidR="009E7E4D" w:rsidRPr="009E7E4D" w:rsidRDefault="00522FE6" w:rsidP="009E7E4D">
      <w:pPr>
        <w:tabs>
          <w:tab w:val="left" w:pos="142"/>
        </w:tabs>
        <w:ind w:left="142"/>
        <w:rPr>
          <w:rFonts w:ascii="Arial Narrow" w:hAnsi="Arial Narrow"/>
          <w:sz w:val="20"/>
          <w:szCs w:val="20"/>
        </w:rPr>
      </w:pPr>
      <w:proofErr w:type="gramStart"/>
      <w:r w:rsidRPr="009E7E4D">
        <w:rPr>
          <w:rFonts w:ascii="Arial Narrow" w:hAnsi="Arial Narrow"/>
          <w:sz w:val="20"/>
          <w:szCs w:val="20"/>
        </w:rPr>
        <w:t>[  ]</w:t>
      </w:r>
      <w:proofErr w:type="gramEnd"/>
      <w:r w:rsidRPr="009E7E4D">
        <w:rPr>
          <w:rFonts w:ascii="Arial Narrow" w:hAnsi="Arial Narrow"/>
          <w:sz w:val="20"/>
          <w:szCs w:val="20"/>
        </w:rPr>
        <w:t xml:space="preserve"> SPOKE 10</w:t>
      </w:r>
      <w:r w:rsidR="009E7E4D" w:rsidRPr="009E7E4D">
        <w:rPr>
          <w:rFonts w:ascii="Arial Narrow" w:hAnsi="Arial Narrow"/>
          <w:sz w:val="20"/>
          <w:szCs w:val="20"/>
        </w:rPr>
        <w:t xml:space="preserve"> </w:t>
      </w:r>
      <w:r w:rsidR="009E7E4D">
        <w:rPr>
          <w:rFonts w:ascii="Arial Narrow" w:hAnsi="Arial Narrow"/>
          <w:sz w:val="20"/>
          <w:szCs w:val="20"/>
        </w:rPr>
        <w:tab/>
      </w:r>
    </w:p>
    <w:p w14:paraId="3CB58579" w14:textId="6158F55B" w:rsidR="00522FE6" w:rsidRPr="009E7E4D" w:rsidRDefault="00522FE6" w:rsidP="00522FE6">
      <w:pPr>
        <w:tabs>
          <w:tab w:val="left" w:pos="142"/>
        </w:tabs>
        <w:ind w:left="142"/>
        <w:rPr>
          <w:rFonts w:ascii="Arial Narrow" w:hAnsi="Arial Narrow"/>
          <w:sz w:val="20"/>
          <w:szCs w:val="20"/>
        </w:rPr>
      </w:pPr>
    </w:p>
    <w:tbl>
      <w:tblPr>
        <w:tblpPr w:leftFromText="180" w:rightFromText="180" w:vertAnchor="text" w:tblpX="-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
        <w:gridCol w:w="3209"/>
        <w:gridCol w:w="2680"/>
        <w:gridCol w:w="3609"/>
      </w:tblGrid>
      <w:tr w:rsidR="008E04AD" w:rsidRPr="007617E5" w14:paraId="0C32495A" w14:textId="77777777" w:rsidTr="00A00E0A">
        <w:trPr>
          <w:trHeight w:val="342"/>
        </w:trPr>
        <w:tc>
          <w:tcPr>
            <w:tcW w:w="330" w:type="dxa"/>
            <w:vAlign w:val="center"/>
          </w:tcPr>
          <w:p w14:paraId="643E016E" w14:textId="77777777" w:rsidR="008E04AD" w:rsidRPr="00280778" w:rsidRDefault="008E04AD" w:rsidP="00A00E0A">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39C9C17D" w14:textId="77777777" w:rsidR="008E04AD" w:rsidRPr="007617E5" w:rsidRDefault="008E04AD" w:rsidP="00A00E0A">
            <w:pPr>
              <w:rPr>
                <w:rFonts w:cstheme="minorHAnsi"/>
                <w:color w:val="000000"/>
                <w:sz w:val="18"/>
                <w:szCs w:val="18"/>
                <w:lang w:val="en-US"/>
              </w:rPr>
            </w:pPr>
            <w:r w:rsidRPr="007617E5">
              <w:rPr>
                <w:rFonts w:cstheme="minorHAnsi"/>
                <w:color w:val="000000"/>
                <w:sz w:val="18"/>
                <w:szCs w:val="18"/>
                <w:lang w:val="en-US"/>
              </w:rPr>
              <w:t>M77 S10 Design, production and Characterization of biomaterials</w:t>
            </w:r>
          </w:p>
        </w:tc>
        <w:tc>
          <w:tcPr>
            <w:tcW w:w="2680" w:type="dxa"/>
            <w:shd w:val="clear" w:color="auto" w:fill="auto"/>
            <w:vAlign w:val="center"/>
          </w:tcPr>
          <w:p w14:paraId="0C109ACD" w14:textId="77777777" w:rsidR="008E04AD" w:rsidRPr="007617E5" w:rsidRDefault="008E04AD" w:rsidP="00A00E0A">
            <w:pPr>
              <w:rPr>
                <w:rFonts w:cstheme="minorHAnsi"/>
                <w:color w:val="000000"/>
                <w:sz w:val="18"/>
                <w:szCs w:val="18"/>
                <w:lang w:val="en-US"/>
              </w:rPr>
            </w:pPr>
            <w:r w:rsidRPr="008A572C">
              <w:rPr>
                <w:rFonts w:ascii="Calibri" w:hAnsi="Calibri" w:cs="Calibri"/>
                <w:sz w:val="18"/>
                <w:szCs w:val="18"/>
              </w:rPr>
              <w:t>Ricerca Industriale</w:t>
            </w:r>
          </w:p>
        </w:tc>
        <w:tc>
          <w:tcPr>
            <w:tcW w:w="3609" w:type="dxa"/>
            <w:shd w:val="clear" w:color="auto" w:fill="auto"/>
            <w:vAlign w:val="center"/>
          </w:tcPr>
          <w:p w14:paraId="740F5B66" w14:textId="77777777" w:rsidR="008E04AD" w:rsidRPr="007617E5" w:rsidRDefault="008E04AD" w:rsidP="00A00E0A">
            <w:pPr>
              <w:rPr>
                <w:rFonts w:cstheme="minorHAnsi"/>
                <w:color w:val="000000"/>
                <w:sz w:val="18"/>
                <w:szCs w:val="18"/>
              </w:rPr>
            </w:pPr>
            <w:r w:rsidRPr="008A572C">
              <w:rPr>
                <w:rFonts w:ascii="Calibri" w:hAnsi="Calibri" w:cs="Calibri"/>
                <w:sz w:val="18"/>
                <w:szCs w:val="18"/>
              </w:rPr>
              <w:t>Costi per servizi di consulenza specialistica</w:t>
            </w:r>
          </w:p>
        </w:tc>
      </w:tr>
      <w:tr w:rsidR="008E04AD" w:rsidRPr="007617E5" w14:paraId="1A4B2707" w14:textId="77777777" w:rsidTr="00A00E0A">
        <w:trPr>
          <w:trHeight w:val="342"/>
        </w:trPr>
        <w:tc>
          <w:tcPr>
            <w:tcW w:w="330" w:type="dxa"/>
            <w:vAlign w:val="center"/>
          </w:tcPr>
          <w:p w14:paraId="0034A763" w14:textId="77777777" w:rsidR="008E04AD" w:rsidRPr="007617E5" w:rsidRDefault="008E04AD" w:rsidP="00A00E0A">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7F064273" w14:textId="77777777" w:rsidR="008E04AD" w:rsidRPr="007617E5" w:rsidRDefault="008E04AD" w:rsidP="00A00E0A">
            <w:pPr>
              <w:rPr>
                <w:rFonts w:cstheme="minorHAnsi"/>
                <w:color w:val="000000"/>
                <w:sz w:val="18"/>
                <w:szCs w:val="18"/>
                <w:lang w:val="en-US"/>
              </w:rPr>
            </w:pPr>
            <w:r w:rsidRPr="007617E5">
              <w:rPr>
                <w:rFonts w:cstheme="minorHAnsi"/>
                <w:color w:val="000000"/>
                <w:sz w:val="18"/>
                <w:szCs w:val="18"/>
                <w:lang w:val="en-US"/>
              </w:rPr>
              <w:t>M78 S10 Innovative devices and systems based on biomaterials for industrial applications</w:t>
            </w:r>
          </w:p>
        </w:tc>
        <w:tc>
          <w:tcPr>
            <w:tcW w:w="2680" w:type="dxa"/>
            <w:shd w:val="clear" w:color="auto" w:fill="auto"/>
            <w:vAlign w:val="center"/>
          </w:tcPr>
          <w:p w14:paraId="2E302C8B" w14:textId="77777777" w:rsidR="008E04AD" w:rsidRPr="007617E5" w:rsidRDefault="008E04AD" w:rsidP="00A00E0A">
            <w:pPr>
              <w:rPr>
                <w:rFonts w:cstheme="minorHAnsi"/>
                <w:color w:val="000000"/>
                <w:sz w:val="18"/>
                <w:szCs w:val="18"/>
              </w:rPr>
            </w:pPr>
            <w:r w:rsidRPr="008A572C">
              <w:rPr>
                <w:rFonts w:ascii="Calibri" w:hAnsi="Calibri" w:cs="Calibri"/>
                <w:sz w:val="18"/>
                <w:szCs w:val="18"/>
              </w:rPr>
              <w:t>Ricerca Industriale</w:t>
            </w:r>
          </w:p>
        </w:tc>
        <w:tc>
          <w:tcPr>
            <w:tcW w:w="3609" w:type="dxa"/>
            <w:shd w:val="clear" w:color="auto" w:fill="auto"/>
            <w:vAlign w:val="center"/>
          </w:tcPr>
          <w:p w14:paraId="09298E77" w14:textId="77777777" w:rsidR="008E04AD" w:rsidRPr="007617E5" w:rsidRDefault="008E04AD" w:rsidP="00A00E0A">
            <w:pPr>
              <w:rPr>
                <w:rFonts w:cstheme="minorHAnsi"/>
                <w:color w:val="000000"/>
                <w:sz w:val="18"/>
                <w:szCs w:val="18"/>
              </w:rPr>
            </w:pPr>
            <w:r w:rsidRPr="008A572C">
              <w:rPr>
                <w:rFonts w:ascii="Calibri" w:hAnsi="Calibri" w:cs="Calibri"/>
                <w:sz w:val="18"/>
                <w:szCs w:val="18"/>
              </w:rPr>
              <w:t>Costi per servizi di consulenza specialistica</w:t>
            </w:r>
          </w:p>
        </w:tc>
      </w:tr>
      <w:tr w:rsidR="008E04AD" w:rsidRPr="006B6D51" w14:paraId="17D15130" w14:textId="77777777" w:rsidTr="00A00E0A">
        <w:trPr>
          <w:trHeight w:val="342"/>
        </w:trPr>
        <w:tc>
          <w:tcPr>
            <w:tcW w:w="330" w:type="dxa"/>
            <w:vAlign w:val="center"/>
          </w:tcPr>
          <w:p w14:paraId="5024E912" w14:textId="77777777" w:rsidR="008E04AD" w:rsidRPr="007617E5" w:rsidRDefault="008E04AD" w:rsidP="00A00E0A">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330E33DA" w14:textId="77777777" w:rsidR="008E04AD" w:rsidRPr="006B6D51" w:rsidRDefault="008E04AD" w:rsidP="00A00E0A">
            <w:pPr>
              <w:rPr>
                <w:rFonts w:cstheme="minorHAnsi"/>
                <w:color w:val="000000"/>
                <w:sz w:val="18"/>
                <w:szCs w:val="18"/>
                <w:lang w:val="en-US"/>
              </w:rPr>
            </w:pPr>
            <w:r w:rsidRPr="006B6D51">
              <w:rPr>
                <w:rFonts w:cstheme="minorHAnsi"/>
                <w:color w:val="000000"/>
                <w:sz w:val="18"/>
                <w:szCs w:val="18"/>
                <w:lang w:val="en-US"/>
              </w:rPr>
              <w:t>M79 S10 Innovative devices and systems based on biomaterials for biomedical applications</w:t>
            </w:r>
          </w:p>
        </w:tc>
        <w:tc>
          <w:tcPr>
            <w:tcW w:w="2680" w:type="dxa"/>
            <w:shd w:val="clear" w:color="auto" w:fill="auto"/>
            <w:vAlign w:val="center"/>
          </w:tcPr>
          <w:p w14:paraId="42E803A4" w14:textId="77777777" w:rsidR="008E04AD" w:rsidRPr="006B6D51" w:rsidRDefault="008E04AD" w:rsidP="00A00E0A">
            <w:pPr>
              <w:rPr>
                <w:rFonts w:cstheme="minorHAnsi"/>
                <w:color w:val="000000"/>
                <w:sz w:val="18"/>
                <w:szCs w:val="18"/>
                <w:lang w:val="en-US"/>
              </w:rPr>
            </w:pPr>
            <w:r w:rsidRPr="008A572C">
              <w:rPr>
                <w:rFonts w:ascii="Calibri" w:hAnsi="Calibri" w:cs="Calibri"/>
                <w:sz w:val="18"/>
                <w:szCs w:val="18"/>
              </w:rPr>
              <w:t>Ricerca Industriale</w:t>
            </w:r>
          </w:p>
        </w:tc>
        <w:tc>
          <w:tcPr>
            <w:tcW w:w="3609" w:type="dxa"/>
            <w:shd w:val="clear" w:color="auto" w:fill="auto"/>
            <w:vAlign w:val="center"/>
          </w:tcPr>
          <w:p w14:paraId="59E0956D" w14:textId="77777777" w:rsidR="008E04AD" w:rsidRPr="006B6D51" w:rsidRDefault="008E04AD" w:rsidP="00A00E0A">
            <w:pPr>
              <w:rPr>
                <w:rFonts w:cstheme="minorHAnsi"/>
                <w:color w:val="000000"/>
                <w:sz w:val="18"/>
                <w:szCs w:val="18"/>
              </w:rPr>
            </w:pPr>
            <w:r w:rsidRPr="008A572C">
              <w:rPr>
                <w:rFonts w:ascii="Calibri" w:hAnsi="Calibri" w:cs="Calibri"/>
                <w:sz w:val="18"/>
                <w:szCs w:val="18"/>
              </w:rPr>
              <w:t>Costi per servizi di consulenza specialistica</w:t>
            </w:r>
          </w:p>
        </w:tc>
      </w:tr>
      <w:tr w:rsidR="008E04AD" w:rsidRPr="006B6D51" w14:paraId="115449C3" w14:textId="77777777" w:rsidTr="00A00E0A">
        <w:trPr>
          <w:trHeight w:val="342"/>
        </w:trPr>
        <w:tc>
          <w:tcPr>
            <w:tcW w:w="330" w:type="dxa"/>
            <w:vAlign w:val="center"/>
          </w:tcPr>
          <w:p w14:paraId="54246911" w14:textId="77777777" w:rsidR="008E04AD" w:rsidRPr="006B6D51" w:rsidRDefault="008E04AD" w:rsidP="00A00E0A">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3DF87B9" w14:textId="77777777" w:rsidR="008E04AD" w:rsidRPr="006B6D51" w:rsidRDefault="008E04AD" w:rsidP="00A00E0A">
            <w:pPr>
              <w:rPr>
                <w:rFonts w:cstheme="minorHAnsi"/>
                <w:color w:val="000000"/>
                <w:sz w:val="18"/>
                <w:szCs w:val="18"/>
              </w:rPr>
            </w:pPr>
            <w:r>
              <w:rPr>
                <w:rFonts w:cstheme="minorHAnsi"/>
                <w:color w:val="000000"/>
                <w:sz w:val="18"/>
                <w:szCs w:val="18"/>
              </w:rPr>
              <w:t xml:space="preserve">M80 S10 </w:t>
            </w:r>
            <w:proofErr w:type="spellStart"/>
            <w:r>
              <w:rPr>
                <w:rFonts w:cstheme="minorHAnsi"/>
                <w:color w:val="000000"/>
                <w:sz w:val="18"/>
                <w:szCs w:val="18"/>
              </w:rPr>
              <w:t>Bioplastic</w:t>
            </w:r>
            <w:proofErr w:type="spellEnd"/>
          </w:p>
        </w:tc>
        <w:tc>
          <w:tcPr>
            <w:tcW w:w="2680" w:type="dxa"/>
            <w:shd w:val="clear" w:color="auto" w:fill="auto"/>
            <w:vAlign w:val="center"/>
          </w:tcPr>
          <w:p w14:paraId="01666FD2" w14:textId="77777777" w:rsidR="008E04AD" w:rsidRPr="006B6D51" w:rsidRDefault="008E04AD" w:rsidP="00A00E0A">
            <w:pPr>
              <w:rPr>
                <w:rFonts w:cstheme="minorHAnsi"/>
                <w:color w:val="000000"/>
                <w:sz w:val="18"/>
                <w:szCs w:val="18"/>
              </w:rPr>
            </w:pPr>
            <w:r>
              <w:rPr>
                <w:rFonts w:cstheme="minorHAnsi"/>
                <w:color w:val="000000"/>
                <w:sz w:val="18"/>
                <w:szCs w:val="18"/>
              </w:rPr>
              <w:t>Studi di fattibilità</w:t>
            </w:r>
          </w:p>
        </w:tc>
        <w:tc>
          <w:tcPr>
            <w:tcW w:w="3609" w:type="dxa"/>
            <w:shd w:val="clear" w:color="auto" w:fill="auto"/>
            <w:vAlign w:val="center"/>
          </w:tcPr>
          <w:p w14:paraId="51DC73D3" w14:textId="77777777" w:rsidR="008E04AD" w:rsidRPr="006B6D51" w:rsidRDefault="008E04AD" w:rsidP="00A00E0A">
            <w:pPr>
              <w:rPr>
                <w:rFonts w:cstheme="minorHAnsi"/>
                <w:color w:val="000000"/>
                <w:sz w:val="18"/>
                <w:szCs w:val="18"/>
              </w:rPr>
            </w:pPr>
            <w:r w:rsidRPr="008A572C">
              <w:rPr>
                <w:rFonts w:ascii="Calibri" w:hAnsi="Calibri" w:cs="Calibri"/>
                <w:sz w:val="18"/>
                <w:szCs w:val="18"/>
              </w:rPr>
              <w:t>Costi per servizi di consulenza specialistica</w:t>
            </w:r>
          </w:p>
        </w:tc>
      </w:tr>
      <w:tr w:rsidR="008E04AD" w:rsidRPr="006B6D51" w14:paraId="2179CA4B" w14:textId="77777777" w:rsidTr="00A00E0A">
        <w:trPr>
          <w:trHeight w:val="342"/>
        </w:trPr>
        <w:tc>
          <w:tcPr>
            <w:tcW w:w="330" w:type="dxa"/>
            <w:vAlign w:val="center"/>
          </w:tcPr>
          <w:p w14:paraId="699E7030" w14:textId="77777777" w:rsidR="008E04AD" w:rsidRPr="006B6D51" w:rsidRDefault="008E04AD" w:rsidP="00A00E0A">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7E42E409" w14:textId="77777777" w:rsidR="008E04AD" w:rsidRPr="006B6D51" w:rsidRDefault="008E04AD" w:rsidP="00A00E0A">
            <w:pPr>
              <w:rPr>
                <w:rFonts w:cstheme="minorHAnsi"/>
                <w:color w:val="000000"/>
                <w:sz w:val="18"/>
                <w:szCs w:val="18"/>
              </w:rPr>
            </w:pPr>
            <w:r>
              <w:rPr>
                <w:rFonts w:cstheme="minorHAnsi"/>
                <w:color w:val="000000"/>
                <w:sz w:val="18"/>
                <w:szCs w:val="18"/>
              </w:rPr>
              <w:t>M81 S10 Technology Transfer</w:t>
            </w:r>
          </w:p>
        </w:tc>
        <w:tc>
          <w:tcPr>
            <w:tcW w:w="2680" w:type="dxa"/>
            <w:shd w:val="clear" w:color="auto" w:fill="auto"/>
            <w:vAlign w:val="center"/>
          </w:tcPr>
          <w:p w14:paraId="67331E1C" w14:textId="77777777" w:rsidR="008E04AD" w:rsidRPr="006B6D51" w:rsidRDefault="008E04AD" w:rsidP="00A00E0A">
            <w:pPr>
              <w:rPr>
                <w:rFonts w:cstheme="minorHAnsi"/>
                <w:color w:val="000000"/>
                <w:sz w:val="18"/>
                <w:szCs w:val="18"/>
              </w:rPr>
            </w:pPr>
            <w:r w:rsidRPr="0033510E">
              <w:rPr>
                <w:rFonts w:ascii="Calibri" w:hAnsi="Calibri" w:cs="Calibri"/>
                <w:sz w:val="18"/>
                <w:szCs w:val="18"/>
              </w:rPr>
              <w:t>Aiuti ai poli di Innovazione</w:t>
            </w:r>
          </w:p>
        </w:tc>
        <w:tc>
          <w:tcPr>
            <w:tcW w:w="3609" w:type="dxa"/>
            <w:shd w:val="clear" w:color="auto" w:fill="auto"/>
            <w:vAlign w:val="center"/>
          </w:tcPr>
          <w:p w14:paraId="2F170724" w14:textId="77777777" w:rsidR="008E04AD" w:rsidRPr="006B6D51" w:rsidRDefault="008E04AD" w:rsidP="00A00E0A">
            <w:pPr>
              <w:rPr>
                <w:rFonts w:cstheme="minorHAnsi"/>
                <w:color w:val="000000"/>
                <w:sz w:val="18"/>
                <w:szCs w:val="18"/>
              </w:rPr>
            </w:pPr>
            <w:r w:rsidRPr="008A572C">
              <w:rPr>
                <w:rFonts w:ascii="Calibri" w:hAnsi="Calibri" w:cs="Calibri"/>
                <w:sz w:val="18"/>
                <w:szCs w:val="18"/>
              </w:rPr>
              <w:t>Costi per servizi di consulenza specialistica</w:t>
            </w:r>
          </w:p>
        </w:tc>
      </w:tr>
    </w:tbl>
    <w:p w14:paraId="1ACE4A2D" w14:textId="77777777" w:rsidR="00522FE6" w:rsidRPr="009E7E4D" w:rsidRDefault="00522FE6" w:rsidP="00522FE6">
      <w:pPr>
        <w:tabs>
          <w:tab w:val="left" w:pos="142"/>
        </w:tabs>
        <w:ind w:left="142"/>
        <w:rPr>
          <w:rFonts w:ascii="Arial Narrow" w:hAnsi="Arial Narrow"/>
          <w:sz w:val="20"/>
          <w:szCs w:val="20"/>
        </w:rPr>
      </w:pPr>
    </w:p>
    <w:p w14:paraId="2F84F876" w14:textId="77777777" w:rsidR="00CF2B69" w:rsidRPr="009E7E4D" w:rsidRDefault="00CF2B69" w:rsidP="00522FE6">
      <w:pPr>
        <w:tabs>
          <w:tab w:val="left" w:pos="142"/>
        </w:tabs>
        <w:rPr>
          <w:rFonts w:ascii="Arial Narrow" w:hAnsi="Arial Narrow"/>
          <w:sz w:val="20"/>
          <w:szCs w:val="20"/>
        </w:rPr>
      </w:pPr>
    </w:p>
    <w:p w14:paraId="7B8D03DC" w14:textId="77777777" w:rsidR="00CF2B69" w:rsidRPr="009E7E4D" w:rsidRDefault="00CF2B69" w:rsidP="00522FE6">
      <w:pPr>
        <w:tabs>
          <w:tab w:val="left" w:pos="142"/>
        </w:tabs>
        <w:rPr>
          <w:rFonts w:ascii="Arial Narrow" w:hAnsi="Arial Narrow"/>
          <w:sz w:val="20"/>
          <w:szCs w:val="20"/>
        </w:rPr>
      </w:pPr>
    </w:p>
    <w:p w14:paraId="662D22F3" w14:textId="5F81B2AB" w:rsidR="00522FE6" w:rsidRPr="006666F0" w:rsidRDefault="00522FE6" w:rsidP="00522FE6">
      <w:pPr>
        <w:tabs>
          <w:tab w:val="left" w:pos="142"/>
        </w:tabs>
        <w:ind w:left="142" w:firstLine="708"/>
        <w:rPr>
          <w:rFonts w:ascii="Arial Narrow" w:hAnsi="Arial Narrow"/>
          <w:sz w:val="20"/>
          <w:szCs w:val="20"/>
          <w:lang w:val="en-US"/>
        </w:rPr>
      </w:pPr>
      <w:r w:rsidRPr="009E7E4D">
        <w:rPr>
          <w:rFonts w:ascii="Arial Narrow" w:hAnsi="Arial Narrow"/>
        </w:rPr>
        <w:t xml:space="preserve">     </w:t>
      </w:r>
      <w:r w:rsidRPr="009E7E4D">
        <w:rPr>
          <w:rFonts w:ascii="Arial Narrow" w:hAnsi="Arial Narrow"/>
        </w:rPr>
        <w:tab/>
      </w:r>
      <w:r w:rsidRPr="009E7E4D">
        <w:rPr>
          <w:rFonts w:ascii="Arial Narrow" w:hAnsi="Arial Narrow"/>
        </w:rPr>
        <w:tab/>
      </w:r>
      <w:r w:rsidRPr="009E7E4D">
        <w:rPr>
          <w:rFonts w:ascii="Arial Narrow" w:hAnsi="Arial Narrow"/>
        </w:rPr>
        <w:tab/>
      </w:r>
      <w:r w:rsidR="00DA2BEF">
        <w:rPr>
          <w:rFonts w:ascii="Arial Narrow" w:hAnsi="Arial Narrow"/>
        </w:rPr>
        <w:tab/>
      </w:r>
      <w:r w:rsidR="00DA2BEF">
        <w:rPr>
          <w:rFonts w:ascii="Arial Narrow" w:hAnsi="Arial Narrow"/>
        </w:rPr>
        <w:tab/>
      </w:r>
      <w:r w:rsidR="00DA2BEF">
        <w:rPr>
          <w:rFonts w:ascii="Arial Narrow" w:hAnsi="Arial Narrow"/>
        </w:rPr>
        <w:tab/>
      </w:r>
      <w:r w:rsidR="00DA2BEF">
        <w:rPr>
          <w:rFonts w:ascii="Arial Narrow" w:hAnsi="Arial Narrow"/>
        </w:rPr>
        <w:tab/>
      </w:r>
      <w:r w:rsidR="00DA2BEF">
        <w:rPr>
          <w:rFonts w:ascii="Arial Narrow" w:hAnsi="Arial Narrow"/>
        </w:rPr>
        <w:tab/>
      </w:r>
      <w:r w:rsidR="00DA2BEF">
        <w:rPr>
          <w:rFonts w:ascii="Arial Narrow" w:hAnsi="Arial Narrow"/>
        </w:rPr>
        <w:tab/>
      </w:r>
      <w:r w:rsidR="00CF2B69">
        <w:rPr>
          <w:rFonts w:ascii="Arial Narrow" w:hAnsi="Arial Narrow"/>
          <w:sz w:val="20"/>
          <w:szCs w:val="20"/>
          <w:lang w:val="en-US"/>
        </w:rPr>
        <w:t xml:space="preserve">Project </w:t>
      </w:r>
      <w:r w:rsidR="00A97010" w:rsidRPr="006666F0">
        <w:rPr>
          <w:rFonts w:ascii="Arial Narrow" w:hAnsi="Arial Narrow"/>
          <w:sz w:val="20"/>
          <w:szCs w:val="20"/>
          <w:lang w:val="en-US"/>
        </w:rPr>
        <w:t>Head</w:t>
      </w:r>
    </w:p>
    <w:p w14:paraId="27A9FC2A" w14:textId="47C5875F" w:rsidR="002C04E0" w:rsidRPr="006666F0" w:rsidRDefault="00522FE6" w:rsidP="00CE7AD3">
      <w:pPr>
        <w:tabs>
          <w:tab w:val="left" w:pos="142"/>
        </w:tabs>
        <w:spacing w:line="360" w:lineRule="auto"/>
        <w:ind w:left="142" w:firstLine="709"/>
        <w:rPr>
          <w:sz w:val="20"/>
          <w:szCs w:val="20"/>
          <w:lang w:val="en-US"/>
        </w:rPr>
      </w:pPr>
      <w:r w:rsidRPr="006666F0">
        <w:rPr>
          <w:sz w:val="20"/>
          <w:szCs w:val="20"/>
          <w:lang w:val="en-US"/>
        </w:rPr>
        <w:tab/>
      </w:r>
      <w:r w:rsidRPr="006666F0">
        <w:rPr>
          <w:sz w:val="20"/>
          <w:szCs w:val="20"/>
          <w:lang w:val="en-US"/>
        </w:rPr>
        <w:tab/>
      </w:r>
      <w:r w:rsidRPr="006666F0">
        <w:rPr>
          <w:sz w:val="20"/>
          <w:szCs w:val="20"/>
          <w:lang w:val="en-US"/>
        </w:rPr>
        <w:tab/>
      </w:r>
      <w:r w:rsidRPr="006666F0">
        <w:rPr>
          <w:sz w:val="20"/>
          <w:szCs w:val="20"/>
          <w:lang w:val="en-US"/>
        </w:rPr>
        <w:tab/>
      </w:r>
      <w:r w:rsidRPr="006666F0">
        <w:rPr>
          <w:sz w:val="20"/>
          <w:szCs w:val="20"/>
          <w:lang w:val="en-US"/>
        </w:rPr>
        <w:tab/>
      </w:r>
      <w:r w:rsidRPr="006666F0">
        <w:rPr>
          <w:sz w:val="20"/>
          <w:szCs w:val="20"/>
          <w:lang w:val="en-US"/>
        </w:rPr>
        <w:tab/>
      </w:r>
      <w:r w:rsidRPr="006666F0">
        <w:rPr>
          <w:sz w:val="20"/>
          <w:szCs w:val="20"/>
          <w:lang w:val="en-US"/>
        </w:rPr>
        <w:tab/>
      </w:r>
      <w:r w:rsidRPr="006666F0">
        <w:rPr>
          <w:sz w:val="20"/>
          <w:szCs w:val="20"/>
          <w:lang w:val="en-US"/>
        </w:rPr>
        <w:tab/>
      </w:r>
      <w:r w:rsidRPr="006666F0">
        <w:rPr>
          <w:sz w:val="20"/>
          <w:szCs w:val="20"/>
          <w:lang w:val="en-US"/>
        </w:rPr>
        <w:tab/>
      </w:r>
      <w:r w:rsidRPr="006666F0">
        <w:rPr>
          <w:rFonts w:ascii="Arial Narrow" w:hAnsi="Arial Narrow"/>
          <w:sz w:val="20"/>
          <w:szCs w:val="20"/>
          <w:lang w:val="en-US"/>
        </w:rPr>
        <w:t xml:space="preserve">Prof. Luca Gammaitoni </w:t>
      </w:r>
      <w:r w:rsidRPr="006666F0">
        <w:rPr>
          <w:sz w:val="20"/>
          <w:szCs w:val="20"/>
          <w:lang w:val="en-US"/>
        </w:rPr>
        <w:tab/>
      </w:r>
    </w:p>
    <w:p w14:paraId="6CA4D0B1" w14:textId="0965B08C" w:rsidR="00CF2B69" w:rsidRDefault="002C04E0" w:rsidP="002C04E0">
      <w:pPr>
        <w:tabs>
          <w:tab w:val="left" w:pos="142"/>
        </w:tabs>
        <w:spacing w:line="360" w:lineRule="auto"/>
        <w:ind w:left="142" w:firstLine="709"/>
        <w:rPr>
          <w:sz w:val="20"/>
          <w:szCs w:val="20"/>
          <w:lang w:val="en-US"/>
        </w:rPr>
      </w:pPr>
      <w:r w:rsidRPr="006666F0">
        <w:rPr>
          <w:sz w:val="20"/>
          <w:szCs w:val="20"/>
          <w:lang w:val="en-US"/>
        </w:rPr>
        <w:tab/>
      </w:r>
      <w:r w:rsidRPr="006666F0">
        <w:rPr>
          <w:sz w:val="20"/>
          <w:szCs w:val="20"/>
          <w:lang w:val="en-US"/>
        </w:rPr>
        <w:tab/>
      </w:r>
      <w:r w:rsidRPr="006666F0">
        <w:rPr>
          <w:sz w:val="20"/>
          <w:szCs w:val="20"/>
          <w:lang w:val="en-US"/>
        </w:rPr>
        <w:tab/>
      </w:r>
      <w:r w:rsidRPr="006666F0">
        <w:rPr>
          <w:sz w:val="20"/>
          <w:szCs w:val="20"/>
          <w:lang w:val="en-US"/>
        </w:rPr>
        <w:tab/>
      </w:r>
      <w:r w:rsidRPr="006666F0">
        <w:rPr>
          <w:sz w:val="20"/>
          <w:szCs w:val="20"/>
          <w:lang w:val="en-US"/>
        </w:rPr>
        <w:tab/>
      </w:r>
      <w:r w:rsidRPr="006666F0">
        <w:rPr>
          <w:sz w:val="20"/>
          <w:szCs w:val="20"/>
          <w:lang w:val="en-US"/>
        </w:rPr>
        <w:tab/>
      </w:r>
      <w:r w:rsidRPr="006666F0">
        <w:rPr>
          <w:sz w:val="20"/>
          <w:szCs w:val="20"/>
          <w:lang w:val="en-US"/>
        </w:rPr>
        <w:tab/>
      </w:r>
      <w:r w:rsidRPr="006666F0">
        <w:rPr>
          <w:sz w:val="20"/>
          <w:szCs w:val="20"/>
          <w:lang w:val="en-US"/>
        </w:rPr>
        <w:tab/>
        <w:t xml:space="preserve">     </w:t>
      </w:r>
      <w:r w:rsidR="00522FE6" w:rsidRPr="006666F0">
        <w:rPr>
          <w:sz w:val="20"/>
          <w:szCs w:val="20"/>
          <w:lang w:val="en-US"/>
        </w:rPr>
        <w:t>_________________________</w:t>
      </w:r>
      <w:r w:rsidR="00522FE6" w:rsidRPr="006666F0">
        <w:rPr>
          <w:sz w:val="20"/>
          <w:szCs w:val="20"/>
          <w:lang w:val="en-US"/>
        </w:rPr>
        <w:tab/>
      </w:r>
    </w:p>
    <w:p w14:paraId="4CCCDDEB" w14:textId="77777777" w:rsidR="00DA2BEF" w:rsidRDefault="00DA2BEF" w:rsidP="002C04E0">
      <w:pPr>
        <w:tabs>
          <w:tab w:val="left" w:pos="142"/>
        </w:tabs>
        <w:spacing w:line="360" w:lineRule="auto"/>
        <w:ind w:left="142" w:firstLine="709"/>
        <w:rPr>
          <w:rFonts w:ascii="Arial Narrow" w:hAnsi="Arial Narrow"/>
          <w:sz w:val="20"/>
          <w:szCs w:val="20"/>
          <w:lang w:val="en-US"/>
        </w:rPr>
      </w:pPr>
      <w:r>
        <w:rPr>
          <w:rFonts w:ascii="Arial Narrow" w:hAnsi="Arial Narrow"/>
          <w:sz w:val="20"/>
          <w:szCs w:val="20"/>
          <w:lang w:val="en-US"/>
        </w:rPr>
        <w:tab/>
      </w:r>
      <w:r>
        <w:rPr>
          <w:rFonts w:ascii="Arial Narrow" w:hAnsi="Arial Narrow"/>
          <w:sz w:val="20"/>
          <w:szCs w:val="20"/>
          <w:lang w:val="en-US"/>
        </w:rPr>
        <w:tab/>
      </w:r>
      <w:r>
        <w:rPr>
          <w:rFonts w:ascii="Arial Narrow" w:hAnsi="Arial Narrow"/>
          <w:sz w:val="20"/>
          <w:szCs w:val="20"/>
          <w:lang w:val="en-US"/>
        </w:rPr>
        <w:tab/>
      </w:r>
      <w:r>
        <w:rPr>
          <w:rFonts w:ascii="Arial Narrow" w:hAnsi="Arial Narrow"/>
          <w:sz w:val="20"/>
          <w:szCs w:val="20"/>
          <w:lang w:val="en-US"/>
        </w:rPr>
        <w:tab/>
      </w:r>
      <w:r>
        <w:rPr>
          <w:rFonts w:ascii="Arial Narrow" w:hAnsi="Arial Narrow"/>
          <w:sz w:val="20"/>
          <w:szCs w:val="20"/>
          <w:lang w:val="en-US"/>
        </w:rPr>
        <w:tab/>
      </w:r>
      <w:r>
        <w:rPr>
          <w:rFonts w:ascii="Arial Narrow" w:hAnsi="Arial Narrow"/>
          <w:sz w:val="20"/>
          <w:szCs w:val="20"/>
          <w:lang w:val="en-US"/>
        </w:rPr>
        <w:tab/>
      </w:r>
      <w:r>
        <w:rPr>
          <w:rFonts w:ascii="Arial Narrow" w:hAnsi="Arial Narrow"/>
          <w:sz w:val="20"/>
          <w:szCs w:val="20"/>
          <w:lang w:val="en-US"/>
        </w:rPr>
        <w:tab/>
      </w:r>
      <w:r>
        <w:rPr>
          <w:rFonts w:ascii="Arial Narrow" w:hAnsi="Arial Narrow"/>
          <w:sz w:val="20"/>
          <w:szCs w:val="20"/>
          <w:lang w:val="en-US"/>
        </w:rPr>
        <w:tab/>
      </w:r>
      <w:r>
        <w:rPr>
          <w:rFonts w:ascii="Arial Narrow" w:hAnsi="Arial Narrow"/>
          <w:sz w:val="20"/>
          <w:szCs w:val="20"/>
          <w:lang w:val="en-US"/>
        </w:rPr>
        <w:tab/>
      </w:r>
    </w:p>
    <w:p w14:paraId="0CC31EEA" w14:textId="77777777" w:rsidR="00DA2BEF" w:rsidRDefault="00DA2BEF" w:rsidP="002C04E0">
      <w:pPr>
        <w:tabs>
          <w:tab w:val="left" w:pos="142"/>
        </w:tabs>
        <w:spacing w:line="360" w:lineRule="auto"/>
        <w:ind w:left="142" w:firstLine="709"/>
        <w:rPr>
          <w:rFonts w:ascii="Arial Narrow" w:hAnsi="Arial Narrow"/>
          <w:sz w:val="20"/>
          <w:szCs w:val="20"/>
          <w:lang w:val="en-US"/>
        </w:rPr>
      </w:pPr>
      <w:bookmarkStart w:id="0" w:name="_GoBack"/>
      <w:bookmarkEnd w:id="0"/>
    </w:p>
    <w:p w14:paraId="7F8E1918" w14:textId="5658B0AF" w:rsidR="00CF2B69" w:rsidRDefault="00DA2BEF" w:rsidP="002C04E0">
      <w:pPr>
        <w:tabs>
          <w:tab w:val="left" w:pos="142"/>
        </w:tabs>
        <w:spacing w:line="360" w:lineRule="auto"/>
        <w:ind w:left="142" w:firstLine="709"/>
        <w:rPr>
          <w:rFonts w:ascii="Arial Narrow" w:hAnsi="Arial Narrow"/>
          <w:sz w:val="20"/>
          <w:szCs w:val="20"/>
          <w:lang w:val="en-US"/>
        </w:rPr>
      </w:pPr>
      <w:r>
        <w:rPr>
          <w:rFonts w:ascii="Arial Narrow" w:hAnsi="Arial Narrow"/>
          <w:sz w:val="20"/>
          <w:szCs w:val="20"/>
          <w:lang w:val="en-US"/>
        </w:rPr>
        <w:tab/>
      </w:r>
      <w:r>
        <w:rPr>
          <w:rFonts w:ascii="Arial Narrow" w:hAnsi="Arial Narrow"/>
          <w:sz w:val="20"/>
          <w:szCs w:val="20"/>
          <w:lang w:val="en-US"/>
        </w:rPr>
        <w:tab/>
      </w:r>
      <w:r>
        <w:rPr>
          <w:rFonts w:ascii="Arial Narrow" w:hAnsi="Arial Narrow"/>
          <w:sz w:val="20"/>
          <w:szCs w:val="20"/>
          <w:lang w:val="en-US"/>
        </w:rPr>
        <w:tab/>
      </w:r>
      <w:r>
        <w:rPr>
          <w:rFonts w:ascii="Arial Narrow" w:hAnsi="Arial Narrow"/>
          <w:sz w:val="20"/>
          <w:szCs w:val="20"/>
          <w:lang w:val="en-US"/>
        </w:rPr>
        <w:tab/>
      </w:r>
      <w:r>
        <w:rPr>
          <w:rFonts w:ascii="Arial Narrow" w:hAnsi="Arial Narrow"/>
          <w:sz w:val="20"/>
          <w:szCs w:val="20"/>
          <w:lang w:val="en-US"/>
        </w:rPr>
        <w:tab/>
      </w:r>
      <w:r>
        <w:rPr>
          <w:rFonts w:ascii="Arial Narrow" w:hAnsi="Arial Narrow"/>
          <w:sz w:val="20"/>
          <w:szCs w:val="20"/>
          <w:lang w:val="en-US"/>
        </w:rPr>
        <w:tab/>
      </w:r>
      <w:r>
        <w:rPr>
          <w:rFonts w:ascii="Arial Narrow" w:hAnsi="Arial Narrow"/>
          <w:sz w:val="20"/>
          <w:szCs w:val="20"/>
          <w:lang w:val="en-US"/>
        </w:rPr>
        <w:tab/>
      </w:r>
      <w:r>
        <w:rPr>
          <w:rFonts w:ascii="Arial Narrow" w:hAnsi="Arial Narrow"/>
          <w:sz w:val="20"/>
          <w:szCs w:val="20"/>
          <w:lang w:val="en-US"/>
        </w:rPr>
        <w:tab/>
      </w:r>
      <w:r>
        <w:rPr>
          <w:rFonts w:ascii="Arial Narrow" w:hAnsi="Arial Narrow"/>
          <w:sz w:val="20"/>
          <w:szCs w:val="20"/>
          <w:lang w:val="en-US"/>
        </w:rPr>
        <w:tab/>
        <w:t>Project Manager</w:t>
      </w:r>
    </w:p>
    <w:p w14:paraId="520E6E49" w14:textId="2713140E" w:rsidR="00DA2BEF" w:rsidRPr="00CE7AD3" w:rsidRDefault="00DA2BEF" w:rsidP="00CE7AD3">
      <w:pPr>
        <w:tabs>
          <w:tab w:val="left" w:pos="142"/>
        </w:tabs>
        <w:spacing w:line="360" w:lineRule="auto"/>
        <w:ind w:left="142" w:firstLine="709"/>
        <w:rPr>
          <w:sz w:val="20"/>
          <w:szCs w:val="20"/>
          <w:lang w:val="en-US"/>
        </w:rPr>
      </w:pPr>
      <w:r w:rsidRPr="006666F0">
        <w:rPr>
          <w:sz w:val="20"/>
          <w:szCs w:val="20"/>
          <w:lang w:val="en-US"/>
        </w:rPr>
        <w:tab/>
      </w:r>
      <w:r w:rsidRPr="006666F0">
        <w:rPr>
          <w:sz w:val="20"/>
          <w:szCs w:val="20"/>
          <w:lang w:val="en-US"/>
        </w:rPr>
        <w:tab/>
      </w:r>
      <w:r w:rsidRPr="006666F0">
        <w:rPr>
          <w:sz w:val="20"/>
          <w:szCs w:val="20"/>
          <w:lang w:val="en-US"/>
        </w:rPr>
        <w:tab/>
      </w:r>
      <w:r w:rsidRPr="006666F0">
        <w:rPr>
          <w:sz w:val="20"/>
          <w:szCs w:val="20"/>
          <w:lang w:val="en-US"/>
        </w:rPr>
        <w:tab/>
      </w:r>
      <w:r w:rsidRPr="006666F0">
        <w:rPr>
          <w:sz w:val="20"/>
          <w:szCs w:val="20"/>
          <w:lang w:val="en-US"/>
        </w:rPr>
        <w:tab/>
      </w:r>
      <w:r w:rsidRPr="006666F0">
        <w:rPr>
          <w:sz w:val="20"/>
          <w:szCs w:val="20"/>
          <w:lang w:val="en-US"/>
        </w:rPr>
        <w:tab/>
      </w:r>
      <w:r w:rsidRPr="006666F0">
        <w:rPr>
          <w:sz w:val="20"/>
          <w:szCs w:val="20"/>
          <w:lang w:val="en-US"/>
        </w:rPr>
        <w:tab/>
      </w:r>
      <w:r w:rsidRPr="006666F0">
        <w:rPr>
          <w:sz w:val="20"/>
          <w:szCs w:val="20"/>
          <w:lang w:val="en-US"/>
        </w:rPr>
        <w:tab/>
        <w:t xml:space="preserve">     _________________________</w:t>
      </w:r>
      <w:r w:rsidRPr="006666F0">
        <w:rPr>
          <w:sz w:val="20"/>
          <w:szCs w:val="20"/>
          <w:lang w:val="en-US"/>
        </w:rPr>
        <w:tab/>
      </w:r>
    </w:p>
    <w:p w14:paraId="768D8B11" w14:textId="7FA6C53F" w:rsidR="00522FE6" w:rsidRPr="006666F0" w:rsidRDefault="00A97010" w:rsidP="00522FE6">
      <w:pPr>
        <w:tabs>
          <w:tab w:val="left" w:pos="142"/>
        </w:tabs>
        <w:ind w:left="142"/>
        <w:rPr>
          <w:rFonts w:ascii="Arial Narrow" w:hAnsi="Arial Narrow"/>
          <w:sz w:val="20"/>
          <w:szCs w:val="20"/>
          <w:lang w:val="en-US"/>
        </w:rPr>
      </w:pPr>
      <w:r w:rsidRPr="006666F0">
        <w:rPr>
          <w:rFonts w:ascii="Arial Narrow" w:hAnsi="Arial Narrow"/>
          <w:sz w:val="20"/>
          <w:szCs w:val="20"/>
          <w:lang w:val="en-US"/>
        </w:rPr>
        <w:t xml:space="preserve">      Authorized</w:t>
      </w:r>
    </w:p>
    <w:p w14:paraId="74650EEF" w14:textId="68136A4D" w:rsidR="00522FE6" w:rsidRPr="006666F0" w:rsidRDefault="00A97010" w:rsidP="00522FE6">
      <w:pPr>
        <w:tabs>
          <w:tab w:val="left" w:pos="142"/>
        </w:tabs>
        <w:ind w:left="142"/>
        <w:rPr>
          <w:rFonts w:ascii="Arial Narrow" w:hAnsi="Arial Narrow"/>
          <w:sz w:val="20"/>
          <w:szCs w:val="20"/>
          <w:lang w:val="en-US"/>
        </w:rPr>
      </w:pPr>
      <w:r w:rsidRPr="006666F0">
        <w:rPr>
          <w:rFonts w:ascii="Arial Narrow" w:hAnsi="Arial Narrow"/>
          <w:sz w:val="20"/>
          <w:szCs w:val="20"/>
          <w:lang w:val="en-US"/>
        </w:rPr>
        <w:t>Administrative Secretary</w:t>
      </w:r>
    </w:p>
    <w:p w14:paraId="27554854" w14:textId="77777777" w:rsidR="00CE7AD3" w:rsidRDefault="00A97010" w:rsidP="00CE7AD3">
      <w:pPr>
        <w:tabs>
          <w:tab w:val="left" w:pos="142"/>
        </w:tabs>
        <w:ind w:left="142"/>
        <w:rPr>
          <w:rFonts w:ascii="Arial Narrow" w:hAnsi="Arial Narrow"/>
          <w:sz w:val="20"/>
          <w:szCs w:val="20"/>
          <w:lang w:val="en-US"/>
        </w:rPr>
      </w:pPr>
      <w:r w:rsidRPr="006666F0">
        <w:rPr>
          <w:rFonts w:ascii="Arial Narrow" w:hAnsi="Arial Narrow"/>
          <w:sz w:val="20"/>
          <w:szCs w:val="20"/>
          <w:lang w:val="en-US"/>
        </w:rPr>
        <w:t xml:space="preserve">   </w:t>
      </w:r>
      <w:proofErr w:type="spellStart"/>
      <w:r w:rsidR="00522FE6" w:rsidRPr="0080244A">
        <w:rPr>
          <w:rFonts w:ascii="Arial Narrow" w:hAnsi="Arial Narrow"/>
          <w:sz w:val="20"/>
          <w:szCs w:val="20"/>
          <w:lang w:val="en-US"/>
        </w:rPr>
        <w:t>Dott</w:t>
      </w:r>
      <w:proofErr w:type="spellEnd"/>
      <w:r w:rsidR="00522FE6" w:rsidRPr="0080244A">
        <w:rPr>
          <w:rFonts w:ascii="Arial Narrow" w:hAnsi="Arial Narrow"/>
          <w:sz w:val="20"/>
          <w:szCs w:val="20"/>
          <w:lang w:val="en-US"/>
        </w:rPr>
        <w:t>. Marco Bazzoffia</w:t>
      </w:r>
    </w:p>
    <w:p w14:paraId="7BA422EC" w14:textId="18AC5C15" w:rsidR="00CE7AD3" w:rsidRPr="00CE7AD3" w:rsidRDefault="00CE7AD3" w:rsidP="00CE7AD3">
      <w:pPr>
        <w:tabs>
          <w:tab w:val="left" w:pos="142"/>
        </w:tabs>
        <w:rPr>
          <w:rFonts w:ascii="Arial Narrow" w:hAnsi="Arial Narrow"/>
          <w:sz w:val="20"/>
          <w:szCs w:val="20"/>
          <w:lang w:val="en-US"/>
        </w:rPr>
      </w:pPr>
      <w:r w:rsidRPr="006666F0">
        <w:rPr>
          <w:sz w:val="20"/>
          <w:szCs w:val="20"/>
          <w:lang w:val="en-US"/>
        </w:rPr>
        <w:t xml:space="preserve"> _________________________</w:t>
      </w:r>
      <w:r w:rsidRPr="006666F0">
        <w:rPr>
          <w:sz w:val="20"/>
          <w:szCs w:val="20"/>
          <w:lang w:val="en-US"/>
        </w:rPr>
        <w:tab/>
      </w:r>
    </w:p>
    <w:sectPr w:rsidR="00CE7AD3" w:rsidRPr="00CE7AD3" w:rsidSect="002C04E0">
      <w:headerReference w:type="default" r:id="rId8"/>
      <w:footerReference w:type="default" r:id="rId9"/>
      <w:footnotePr>
        <w:pos w:val="beneathText"/>
      </w:footnotePr>
      <w:pgSz w:w="11900" w:h="16840"/>
      <w:pgMar w:top="1702" w:right="701" w:bottom="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B0EB7" w14:textId="77777777" w:rsidR="00F00690" w:rsidRDefault="00F00690" w:rsidP="000151A3">
      <w:r>
        <w:separator/>
      </w:r>
    </w:p>
  </w:endnote>
  <w:endnote w:type="continuationSeparator" w:id="0">
    <w:p w14:paraId="5C3D2924" w14:textId="77777777" w:rsidR="00F00690" w:rsidRDefault="00F00690"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tillium Web">
    <w:panose1 w:val="00000500000000000000"/>
    <w:charset w:val="4D"/>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tillium">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5F908" w14:textId="5AEA10EA" w:rsidR="009939BA" w:rsidRDefault="00CE7AD3" w:rsidP="009939BA">
    <w:pPr>
      <w:pStyle w:val="Pidipagina"/>
      <w:tabs>
        <w:tab w:val="clear" w:pos="4819"/>
        <w:tab w:val="clear" w:pos="9638"/>
        <w:tab w:val="left" w:pos="2520"/>
      </w:tabs>
      <w:ind w:left="-1134"/>
    </w:pPr>
    <w:r>
      <w:rPr>
        <w:noProof/>
      </w:rPr>
      <mc:AlternateContent>
        <mc:Choice Requires="wps">
          <w:drawing>
            <wp:anchor distT="45720" distB="45720" distL="114300" distR="114300" simplePos="0" relativeHeight="251661312" behindDoc="0" locked="0" layoutInCell="1" allowOverlap="1" wp14:anchorId="0B75CD6F" wp14:editId="6097D645">
              <wp:simplePos x="0" y="0"/>
              <wp:positionH relativeFrom="margin">
                <wp:align>center</wp:align>
              </wp:positionH>
              <wp:positionV relativeFrom="paragraph">
                <wp:posOffset>177800</wp:posOffset>
              </wp:positionV>
              <wp:extent cx="2162175" cy="1404620"/>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04620"/>
                      </a:xfrm>
                      <a:prstGeom prst="rect">
                        <a:avLst/>
                      </a:prstGeom>
                      <a:noFill/>
                      <a:ln w="9525">
                        <a:noFill/>
                        <a:miter lim="800000"/>
                        <a:headEnd/>
                        <a:tailEnd/>
                      </a:ln>
                    </wps:spPr>
                    <wps:txbx>
                      <w:txbxContent>
                        <w:p w14:paraId="6A2021A3" w14:textId="77777777" w:rsidR="000B42DC" w:rsidRDefault="000B42DC" w:rsidP="009939BA">
                          <w:pPr>
                            <w:rPr>
                              <w:rFonts w:ascii="Titillium Web" w:eastAsia="Times New Roman" w:hAnsi="Titillium Web" w:cs="Calibri"/>
                              <w:sz w:val="16"/>
                              <w:szCs w:val="16"/>
                              <w:lang w:eastAsia="it-IT"/>
                            </w:rPr>
                          </w:pPr>
                        </w:p>
                        <w:p w14:paraId="0994074B" w14:textId="62C1EE5E" w:rsidR="009939BA" w:rsidRPr="009939BA" w:rsidRDefault="009939BA" w:rsidP="009939BA">
                          <w:pPr>
                            <w:rPr>
                              <w:rFonts w:ascii="Titillium Web" w:eastAsia="Times New Roman" w:hAnsi="Titillium Web" w:cs="Calibri"/>
                              <w:sz w:val="16"/>
                              <w:szCs w:val="16"/>
                              <w:lang w:eastAsia="it-IT"/>
                            </w:rPr>
                          </w:pPr>
                          <w:r w:rsidRPr="009939BA">
                            <w:rPr>
                              <w:rFonts w:ascii="Titillium Web" w:eastAsia="Times New Roman" w:hAnsi="Titillium Web" w:cs="Calibri"/>
                              <w:sz w:val="16"/>
                              <w:szCs w:val="16"/>
                              <w:lang w:eastAsia="it-IT"/>
                            </w:rPr>
                            <w:t xml:space="preserve">PNRR per la M4C2 – </w:t>
                          </w:r>
                          <w:r w:rsidR="000B42DC">
                            <w:rPr>
                              <w:rFonts w:ascii="Titillium Web" w:eastAsia="Times New Roman" w:hAnsi="Titillium Web" w:cs="Calibri"/>
                              <w:sz w:val="16"/>
                              <w:szCs w:val="16"/>
                              <w:lang w:eastAsia="it-IT"/>
                            </w:rPr>
                            <w:t xml:space="preserve">Linea Intervento </w:t>
                          </w:r>
                          <w:proofErr w:type="gramStart"/>
                          <w:r w:rsidR="000B42DC">
                            <w:rPr>
                              <w:rFonts w:ascii="Titillium Web" w:eastAsia="Times New Roman" w:hAnsi="Titillium Web" w:cs="Calibri"/>
                              <w:sz w:val="16"/>
                              <w:szCs w:val="16"/>
                              <w:lang w:eastAsia="it-IT"/>
                            </w:rPr>
                            <w:t>1.5</w:t>
                          </w:r>
                          <w:r w:rsidR="005C44EC">
                            <w:rPr>
                              <w:rFonts w:ascii="Titillium Web" w:eastAsia="Times New Roman" w:hAnsi="Titillium Web" w:cs="Calibri"/>
                              <w:sz w:val="16"/>
                              <w:szCs w:val="16"/>
                              <w:lang w:eastAsia="it-IT"/>
                            </w:rPr>
                            <w:t xml:space="preserve"> </w:t>
                          </w:r>
                          <w:r w:rsidR="000B42DC">
                            <w:rPr>
                              <w:rFonts w:ascii="Titillium Web" w:eastAsia="Times New Roman" w:hAnsi="Titillium Web" w:cs="Calibri"/>
                              <w:sz w:val="16"/>
                              <w:szCs w:val="16"/>
                              <w:lang w:eastAsia="it-IT"/>
                            </w:rPr>
                            <w:t>:</w:t>
                          </w:r>
                          <w:proofErr w:type="gramEnd"/>
                        </w:p>
                        <w:p w14:paraId="2415DAB7" w14:textId="51CE0627" w:rsidR="009939BA" w:rsidRPr="009939BA" w:rsidRDefault="009939BA" w:rsidP="009939BA">
                          <w:pPr>
                            <w:rPr>
                              <w:rFonts w:ascii="Titillium Web" w:eastAsia="Times New Roman" w:hAnsi="Titillium Web" w:cs="Calibri"/>
                              <w:sz w:val="16"/>
                              <w:szCs w:val="16"/>
                              <w:lang w:eastAsia="it-IT"/>
                            </w:rPr>
                          </w:pPr>
                          <w:r w:rsidRPr="00092EBA">
                            <w:rPr>
                              <w:rFonts w:ascii="Titillium Web" w:eastAsia="Times New Roman" w:hAnsi="Titillium Web" w:cs="Calibri"/>
                              <w:sz w:val="16"/>
                              <w:szCs w:val="16"/>
                              <w:lang w:eastAsia="it-IT"/>
                            </w:rPr>
                            <w:t>ECS_00000041</w:t>
                          </w:r>
                          <w:r w:rsidR="000B42DC">
                            <w:rPr>
                              <w:rFonts w:ascii="Titillium Web" w:eastAsia="Times New Roman" w:hAnsi="Titillium Web" w:cs="Calibri"/>
                              <w:sz w:val="16"/>
                              <w:szCs w:val="16"/>
                              <w:lang w:eastAsia="it-IT"/>
                            </w:rPr>
                            <w:t xml:space="preserve"> - </w:t>
                          </w:r>
                          <w:r w:rsidRPr="009939BA">
                            <w:rPr>
                              <w:rFonts w:ascii="Titillium Web" w:eastAsia="Times New Roman" w:hAnsi="Titillium Web" w:cs="Calibri"/>
                              <w:sz w:val="16"/>
                              <w:szCs w:val="16"/>
                              <w:lang w:eastAsia="it-IT"/>
                            </w:rPr>
                            <w:t>CUP: J97G22000170005</w:t>
                          </w:r>
                        </w:p>
                        <w:p w14:paraId="405F5031" w14:textId="06241D6E" w:rsidR="009939BA" w:rsidRDefault="009939B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75CD6F" id="_x0000_t202" coordsize="21600,21600" o:spt="202" path="m,l,21600r21600,l21600,xe">
              <v:stroke joinstyle="miter"/>
              <v:path gradientshapeok="t" o:connecttype="rect"/>
            </v:shapetype>
            <v:shape id="Casella di testo 2" o:spid="_x0000_s1026" type="#_x0000_t202" style="position:absolute;left:0;text-align:left;margin-left:0;margin-top:14pt;width:170.2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" filled="f" stroked="f">
              <v:textbox style="mso-fit-shape-to-text:t">
                <w:txbxContent>
                  <w:p w14:paraId="6A2021A3" w14:textId="77777777" w:rsidR="000B42DC" w:rsidRDefault="000B42DC" w:rsidP="009939BA">
                    <w:pPr>
                      <w:rPr>
                        <w:rFonts w:ascii="Titillium Web" w:eastAsia="Times New Roman" w:hAnsi="Titillium Web" w:cs="Calibri"/>
                        <w:sz w:val="16"/>
                        <w:szCs w:val="16"/>
                        <w:lang w:eastAsia="it-IT"/>
                      </w:rPr>
                    </w:pPr>
                  </w:p>
                  <w:p w14:paraId="0994074B" w14:textId="62C1EE5E" w:rsidR="009939BA" w:rsidRPr="009939BA" w:rsidRDefault="009939BA" w:rsidP="009939BA">
                    <w:pPr>
                      <w:rPr>
                        <w:rFonts w:ascii="Titillium Web" w:eastAsia="Times New Roman" w:hAnsi="Titillium Web" w:cs="Calibri"/>
                        <w:sz w:val="16"/>
                        <w:szCs w:val="16"/>
                        <w:lang w:eastAsia="it-IT"/>
                      </w:rPr>
                    </w:pPr>
                    <w:r w:rsidRPr="009939BA">
                      <w:rPr>
                        <w:rFonts w:ascii="Titillium Web" w:eastAsia="Times New Roman" w:hAnsi="Titillium Web" w:cs="Calibri"/>
                        <w:sz w:val="16"/>
                        <w:szCs w:val="16"/>
                        <w:lang w:eastAsia="it-IT"/>
                      </w:rPr>
                      <w:t xml:space="preserve">PNRR per la M4C2 – </w:t>
                    </w:r>
                    <w:r w:rsidR="000B42DC">
                      <w:rPr>
                        <w:rFonts w:ascii="Titillium Web" w:eastAsia="Times New Roman" w:hAnsi="Titillium Web" w:cs="Calibri"/>
                        <w:sz w:val="16"/>
                        <w:szCs w:val="16"/>
                        <w:lang w:eastAsia="it-IT"/>
                      </w:rPr>
                      <w:t xml:space="preserve">Linea Intervento </w:t>
                    </w:r>
                    <w:proofErr w:type="gramStart"/>
                    <w:r w:rsidR="000B42DC">
                      <w:rPr>
                        <w:rFonts w:ascii="Titillium Web" w:eastAsia="Times New Roman" w:hAnsi="Titillium Web" w:cs="Calibri"/>
                        <w:sz w:val="16"/>
                        <w:szCs w:val="16"/>
                        <w:lang w:eastAsia="it-IT"/>
                      </w:rPr>
                      <w:t>1.5</w:t>
                    </w:r>
                    <w:r w:rsidR="005C44EC">
                      <w:rPr>
                        <w:rFonts w:ascii="Titillium Web" w:eastAsia="Times New Roman" w:hAnsi="Titillium Web" w:cs="Calibri"/>
                        <w:sz w:val="16"/>
                        <w:szCs w:val="16"/>
                        <w:lang w:eastAsia="it-IT"/>
                      </w:rPr>
                      <w:t xml:space="preserve"> </w:t>
                    </w:r>
                    <w:r w:rsidR="000B42DC">
                      <w:rPr>
                        <w:rFonts w:ascii="Titillium Web" w:eastAsia="Times New Roman" w:hAnsi="Titillium Web" w:cs="Calibri"/>
                        <w:sz w:val="16"/>
                        <w:szCs w:val="16"/>
                        <w:lang w:eastAsia="it-IT"/>
                      </w:rPr>
                      <w:t>:</w:t>
                    </w:r>
                    <w:proofErr w:type="gramEnd"/>
                  </w:p>
                  <w:p w14:paraId="2415DAB7" w14:textId="51CE0627" w:rsidR="009939BA" w:rsidRPr="009939BA" w:rsidRDefault="009939BA" w:rsidP="009939BA">
                    <w:pPr>
                      <w:rPr>
                        <w:rFonts w:ascii="Titillium Web" w:eastAsia="Times New Roman" w:hAnsi="Titillium Web" w:cs="Calibri"/>
                        <w:sz w:val="16"/>
                        <w:szCs w:val="16"/>
                        <w:lang w:eastAsia="it-IT"/>
                      </w:rPr>
                    </w:pPr>
                    <w:r w:rsidRPr="00092EBA">
                      <w:rPr>
                        <w:rFonts w:ascii="Titillium Web" w:eastAsia="Times New Roman" w:hAnsi="Titillium Web" w:cs="Calibri"/>
                        <w:sz w:val="16"/>
                        <w:szCs w:val="16"/>
                        <w:lang w:eastAsia="it-IT"/>
                      </w:rPr>
                      <w:t>ECS_00000041</w:t>
                    </w:r>
                    <w:r w:rsidR="000B42DC">
                      <w:rPr>
                        <w:rFonts w:ascii="Titillium Web" w:eastAsia="Times New Roman" w:hAnsi="Titillium Web" w:cs="Calibri"/>
                        <w:sz w:val="16"/>
                        <w:szCs w:val="16"/>
                        <w:lang w:eastAsia="it-IT"/>
                      </w:rPr>
                      <w:t xml:space="preserve"> - </w:t>
                    </w:r>
                    <w:r w:rsidRPr="009939BA">
                      <w:rPr>
                        <w:rFonts w:ascii="Titillium Web" w:eastAsia="Times New Roman" w:hAnsi="Titillium Web" w:cs="Calibri"/>
                        <w:sz w:val="16"/>
                        <w:szCs w:val="16"/>
                        <w:lang w:eastAsia="it-IT"/>
                      </w:rPr>
                      <w:t>CUP: J97G22000170005</w:t>
                    </w:r>
                  </w:p>
                  <w:p w14:paraId="405F5031" w14:textId="06241D6E" w:rsidR="009939BA" w:rsidRDefault="009939BA"/>
                </w:txbxContent>
              </v:textbox>
              <w10:wrap anchorx="margin"/>
            </v:shape>
          </w:pict>
        </mc:Fallback>
      </mc:AlternateContent>
    </w:r>
    <w:r w:rsidR="003314EF">
      <w:rPr>
        <w:noProof/>
      </w:rPr>
      <w:drawing>
        <wp:anchor distT="0" distB="0" distL="114300" distR="114300" simplePos="0" relativeHeight="251659264" behindDoc="0" locked="0" layoutInCell="1" allowOverlap="1" wp14:anchorId="57AF7610" wp14:editId="70265EA7">
          <wp:simplePos x="0" y="0"/>
          <wp:positionH relativeFrom="column">
            <wp:posOffset>-655320</wp:posOffset>
          </wp:positionH>
          <wp:positionV relativeFrom="paragraph">
            <wp:posOffset>270510</wp:posOffset>
          </wp:positionV>
          <wp:extent cx="1135380" cy="567746"/>
          <wp:effectExtent l="0" t="0" r="0" b="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135380" cy="567746"/>
                  </a:xfrm>
                  <a:prstGeom prst="rect">
                    <a:avLst/>
                  </a:prstGeom>
                </pic:spPr>
              </pic:pic>
            </a:graphicData>
          </a:graphic>
          <wp14:sizeRelH relativeFrom="page">
            <wp14:pctWidth>0</wp14:pctWidth>
          </wp14:sizeRelH>
          <wp14:sizeRelV relativeFrom="page">
            <wp14:pctHeight>0</wp14:pctHeight>
          </wp14:sizeRelV>
        </wp:anchor>
      </w:drawing>
    </w:r>
    <w:r w:rsidR="008C416F" w:rsidRPr="008C416F">
      <w:t xml:space="preserve"> </w:t>
    </w:r>
    <w:r w:rsidR="009939BA">
      <w:tab/>
    </w:r>
  </w:p>
  <w:p w14:paraId="2C8FC052" w14:textId="66C62799" w:rsidR="000151A3" w:rsidRDefault="00476CD9" w:rsidP="008C416F">
    <w:pPr>
      <w:pStyle w:val="Pidipagina"/>
      <w:tabs>
        <w:tab w:val="clear" w:pos="9638"/>
      </w:tabs>
      <w:ind w:left="-1134"/>
    </w:pPr>
    <w:r>
      <w:rPr>
        <w:noProof/>
      </w:rPr>
      <w:drawing>
        <wp:inline distT="0" distB="0" distL="0" distR="0" wp14:anchorId="70C47837" wp14:editId="4D392799">
          <wp:extent cx="7638061" cy="972185"/>
          <wp:effectExtent l="0" t="0" r="127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2">
                    <a:extLst>
                      <a:ext uri="{28A0092B-C50C-407E-A947-70E740481C1C}">
                        <a14:useLocalDpi xmlns:a14="http://schemas.microsoft.com/office/drawing/2010/main" val="0"/>
                      </a:ext>
                    </a:extLst>
                  </a:blip>
                  <a:stretch>
                    <a:fillRect/>
                  </a:stretch>
                </pic:blipFill>
                <pic:spPr bwMode="auto">
                  <a:xfrm>
                    <a:off x="0" y="0"/>
                    <a:ext cx="7727275" cy="98354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F220A" w14:textId="77777777" w:rsidR="00F00690" w:rsidRDefault="00F00690" w:rsidP="000151A3">
      <w:r>
        <w:separator/>
      </w:r>
    </w:p>
  </w:footnote>
  <w:footnote w:type="continuationSeparator" w:id="0">
    <w:p w14:paraId="0CC40A35" w14:textId="77777777" w:rsidR="00F00690" w:rsidRDefault="00F00690"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C1B6A" w14:textId="7698489D" w:rsidR="000151A3" w:rsidRDefault="00B94807" w:rsidP="00FF381C">
    <w:pPr>
      <w:pStyle w:val="Intestazione"/>
      <w:tabs>
        <w:tab w:val="clear" w:pos="9638"/>
      </w:tabs>
      <w:ind w:left="-1134" w:right="-1134"/>
    </w:pPr>
    <w:r>
      <w:rPr>
        <w:noProof/>
      </w:rPr>
      <w:drawing>
        <wp:anchor distT="0" distB="0" distL="114300" distR="114300" simplePos="0" relativeHeight="251658240" behindDoc="0" locked="0" layoutInCell="1" allowOverlap="1" wp14:anchorId="3E62D928" wp14:editId="2304672B">
          <wp:simplePos x="0" y="0"/>
          <wp:positionH relativeFrom="column">
            <wp:posOffset>5452110</wp:posOffset>
          </wp:positionH>
          <wp:positionV relativeFrom="paragraph">
            <wp:posOffset>213995</wp:posOffset>
          </wp:positionV>
          <wp:extent cx="716460" cy="480060"/>
          <wp:effectExtent l="0" t="0" r="7620" b="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6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9D58F2">
      <w:rPr>
        <w:noProof/>
      </w:rPr>
      <w:drawing>
        <wp:inline distT="0" distB="0" distL="0" distR="0" wp14:anchorId="0492B2CA" wp14:editId="12579F23">
          <wp:extent cx="7566021" cy="1196340"/>
          <wp:effectExtent l="0" t="0" r="0" b="381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2">
                    <a:extLst>
                      <a:ext uri="{28A0092B-C50C-407E-A947-70E740481C1C}">
                        <a14:useLocalDpi xmlns:a14="http://schemas.microsoft.com/office/drawing/2010/main" val="0"/>
                      </a:ext>
                    </a:extLst>
                  </a:blip>
                  <a:stretch>
                    <a:fillRect/>
                  </a:stretch>
                </pic:blipFill>
                <pic:spPr>
                  <a:xfrm>
                    <a:off x="0" y="0"/>
                    <a:ext cx="7572519" cy="11973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83D16"/>
    <w:multiLevelType w:val="hybridMultilevel"/>
    <w:tmpl w:val="59405C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7A83B58"/>
    <w:multiLevelType w:val="hybridMultilevel"/>
    <w:tmpl w:val="D34C8BD4"/>
    <w:lvl w:ilvl="0" w:tplc="FFFFFFFF">
      <w:numFmt w:val="bullet"/>
      <w:lvlText w:val=""/>
      <w:lvlJc w:val="left"/>
      <w:pPr>
        <w:ind w:left="64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3" w15:restartNumberingAfterBreak="0">
    <w:nsid w:val="20DB2694"/>
    <w:multiLevelType w:val="hybridMultilevel"/>
    <w:tmpl w:val="553A2C4E"/>
    <w:lvl w:ilvl="0" w:tplc="E14017C2">
      <w:start w:val="1"/>
      <w:numFmt w:val="bullet"/>
      <w:lvlText w:val="-"/>
      <w:lvlJc w:val="left"/>
      <w:pPr>
        <w:tabs>
          <w:tab w:val="num" w:pos="720"/>
        </w:tabs>
        <w:ind w:left="720" w:hanging="360"/>
      </w:pPr>
      <w:rPr>
        <w:rFonts w:ascii="Monotype Corsiva" w:hAnsi="Monotype Corsiv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35996248"/>
    <w:multiLevelType w:val="hybridMultilevel"/>
    <w:tmpl w:val="4CF47B20"/>
    <w:name w:val="WW8Num9"/>
    <w:lvl w:ilvl="0" w:tplc="FFFFFFFF">
      <w:start w:val="1"/>
      <w:numFmt w:val="decimal"/>
      <w:lvlText w:val="%1)"/>
      <w:lvlJc w:val="left"/>
      <w:pPr>
        <w:tabs>
          <w:tab w:val="num" w:pos="360"/>
        </w:tabs>
        <w:ind w:left="360" w:hanging="360"/>
      </w:pPr>
      <w:rPr>
        <w:rFonts w:cs="Times New Roman" w:hint="default"/>
        <w:b w:val="0"/>
        <w:i w:val="0"/>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7"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8" w15:restartNumberingAfterBreak="0">
    <w:nsid w:val="3F76583F"/>
    <w:multiLevelType w:val="hybridMultilevel"/>
    <w:tmpl w:val="7700AA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6C41468"/>
    <w:multiLevelType w:val="hybridMultilevel"/>
    <w:tmpl w:val="4FC82384"/>
    <w:lvl w:ilvl="0" w:tplc="FFFFFFFF">
      <w:numFmt w:val="bullet"/>
      <w:lvlText w:val=""/>
      <w:lvlJc w:val="left"/>
      <w:pPr>
        <w:ind w:left="1080" w:hanging="360"/>
      </w:pPr>
      <w:rPr>
        <w:rFonts w:ascii="Wingdings" w:eastAsia="Times New Roman" w:hAnsi="Wingdings" w:hint="default"/>
        <w:b/>
        <w:color w:val="auto"/>
      </w:rPr>
    </w:lvl>
    <w:lvl w:ilvl="1" w:tplc="04100019">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0" w15:restartNumberingAfterBreak="0">
    <w:nsid w:val="497F3EF4"/>
    <w:multiLevelType w:val="hybridMultilevel"/>
    <w:tmpl w:val="8FDC650A"/>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4C0439"/>
    <w:multiLevelType w:val="hybridMultilevel"/>
    <w:tmpl w:val="8244F7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3" w15:restartNumberingAfterBreak="0">
    <w:nsid w:val="4FDC61B2"/>
    <w:multiLevelType w:val="hybridMultilevel"/>
    <w:tmpl w:val="58E0075A"/>
    <w:lvl w:ilvl="0" w:tplc="04100019">
      <w:start w:val="1"/>
      <w:numFmt w:val="lowerLetter"/>
      <w:lvlText w:val="%1."/>
      <w:lvlJc w:val="left"/>
      <w:pPr>
        <w:ind w:left="1429" w:hanging="360"/>
      </w:pPr>
    </w:lvl>
    <w:lvl w:ilvl="1" w:tplc="04100019">
      <w:start w:val="1"/>
      <w:numFmt w:val="lowerLetter"/>
      <w:lvlText w:val="%2."/>
      <w:lvlJc w:val="left"/>
      <w:pPr>
        <w:ind w:left="1211"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4" w15:restartNumberingAfterBreak="0">
    <w:nsid w:val="54494284"/>
    <w:multiLevelType w:val="hybridMultilevel"/>
    <w:tmpl w:val="62B0678C"/>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5" w15:restartNumberingAfterBreak="0">
    <w:nsid w:val="5ECD23C1"/>
    <w:multiLevelType w:val="hybridMultilevel"/>
    <w:tmpl w:val="D9B8F9E0"/>
    <w:lvl w:ilvl="0" w:tplc="0410001B">
      <w:start w:val="1"/>
      <w:numFmt w:val="lowerRoman"/>
      <w:lvlText w:val="%1."/>
      <w:lvlJc w:val="righ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9750B5A"/>
    <w:multiLevelType w:val="hybridMultilevel"/>
    <w:tmpl w:val="81983264"/>
    <w:lvl w:ilvl="0" w:tplc="0410000F">
      <w:start w:val="1"/>
      <w:numFmt w:val="decimal"/>
      <w:lvlText w:val="%1."/>
      <w:lvlJc w:val="left"/>
      <w:pPr>
        <w:ind w:left="720" w:hanging="360"/>
      </w:pPr>
    </w:lvl>
    <w:lvl w:ilvl="1" w:tplc="9AE6D46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F02781A"/>
    <w:multiLevelType w:val="hybridMultilevel"/>
    <w:tmpl w:val="2B6657EC"/>
    <w:lvl w:ilvl="0" w:tplc="A1A81540">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3"/>
  </w:num>
  <w:num w:numId="2">
    <w:abstractNumId w:val="16"/>
  </w:num>
  <w:num w:numId="3">
    <w:abstractNumId w:val="13"/>
  </w:num>
  <w:num w:numId="4">
    <w:abstractNumId w:val="15"/>
  </w:num>
  <w:num w:numId="5">
    <w:abstractNumId w:val="17"/>
  </w:num>
  <w:num w:numId="6">
    <w:abstractNumId w:val="2"/>
  </w:num>
  <w:num w:numId="7">
    <w:abstractNumId w:val="6"/>
  </w:num>
  <w:num w:numId="8">
    <w:abstractNumId w:val="1"/>
  </w:num>
  <w:num w:numId="9">
    <w:abstractNumId w:val="5"/>
  </w:num>
  <w:num w:numId="10">
    <w:abstractNumId w:val="9"/>
  </w:num>
  <w:num w:numId="11">
    <w:abstractNumId w:val="12"/>
  </w:num>
  <w:num w:numId="12">
    <w:abstractNumId w:val="7"/>
  </w:num>
  <w:num w:numId="13">
    <w:abstractNumId w:val="10"/>
  </w:num>
  <w:num w:numId="14">
    <w:abstractNumId w:val="0"/>
  </w:num>
  <w:num w:numId="15">
    <w:abstractNumId w:val="11"/>
  </w:num>
  <w:num w:numId="16">
    <w:abstractNumId w:val="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51A3"/>
    <w:rsid w:val="000269D0"/>
    <w:rsid w:val="00057CE2"/>
    <w:rsid w:val="0007231E"/>
    <w:rsid w:val="00081288"/>
    <w:rsid w:val="00083366"/>
    <w:rsid w:val="00092EBA"/>
    <w:rsid w:val="000B42DC"/>
    <w:rsid w:val="000C364B"/>
    <w:rsid w:val="000C5B81"/>
    <w:rsid w:val="000D3B42"/>
    <w:rsid w:val="000D5E36"/>
    <w:rsid w:val="000D5F3A"/>
    <w:rsid w:val="00117A19"/>
    <w:rsid w:val="00124FCA"/>
    <w:rsid w:val="0014064E"/>
    <w:rsid w:val="00167400"/>
    <w:rsid w:val="00167E3E"/>
    <w:rsid w:val="00214CFB"/>
    <w:rsid w:val="002564FA"/>
    <w:rsid w:val="002C04E0"/>
    <w:rsid w:val="002E7996"/>
    <w:rsid w:val="003314EF"/>
    <w:rsid w:val="00345CF7"/>
    <w:rsid w:val="00361987"/>
    <w:rsid w:val="003B522E"/>
    <w:rsid w:val="003B6DF5"/>
    <w:rsid w:val="003D3387"/>
    <w:rsid w:val="003F3C57"/>
    <w:rsid w:val="003F7C9C"/>
    <w:rsid w:val="004112F4"/>
    <w:rsid w:val="00476CD9"/>
    <w:rsid w:val="0050454D"/>
    <w:rsid w:val="00522FE6"/>
    <w:rsid w:val="005814A0"/>
    <w:rsid w:val="005C44EC"/>
    <w:rsid w:val="006025A6"/>
    <w:rsid w:val="00612FFD"/>
    <w:rsid w:val="00621B45"/>
    <w:rsid w:val="00636661"/>
    <w:rsid w:val="006513A0"/>
    <w:rsid w:val="006666F0"/>
    <w:rsid w:val="0067703F"/>
    <w:rsid w:val="0071501B"/>
    <w:rsid w:val="00720293"/>
    <w:rsid w:val="007518E6"/>
    <w:rsid w:val="0079054D"/>
    <w:rsid w:val="007D2E0F"/>
    <w:rsid w:val="0080244A"/>
    <w:rsid w:val="0082652E"/>
    <w:rsid w:val="0086712E"/>
    <w:rsid w:val="00885FF4"/>
    <w:rsid w:val="00891961"/>
    <w:rsid w:val="008C40A9"/>
    <w:rsid w:val="008C416F"/>
    <w:rsid w:val="008D3CE9"/>
    <w:rsid w:val="008E04AD"/>
    <w:rsid w:val="008F38F9"/>
    <w:rsid w:val="00913391"/>
    <w:rsid w:val="009470DB"/>
    <w:rsid w:val="00961330"/>
    <w:rsid w:val="009939BA"/>
    <w:rsid w:val="009B3283"/>
    <w:rsid w:val="009B65FD"/>
    <w:rsid w:val="009D1ADE"/>
    <w:rsid w:val="009D58F2"/>
    <w:rsid w:val="009D5EE8"/>
    <w:rsid w:val="009E5EE6"/>
    <w:rsid w:val="009E663D"/>
    <w:rsid w:val="009E7E4D"/>
    <w:rsid w:val="009F2615"/>
    <w:rsid w:val="009F7AAB"/>
    <w:rsid w:val="00A17553"/>
    <w:rsid w:val="00A20C31"/>
    <w:rsid w:val="00A329A7"/>
    <w:rsid w:val="00A50040"/>
    <w:rsid w:val="00A63A0B"/>
    <w:rsid w:val="00A86E11"/>
    <w:rsid w:val="00A97010"/>
    <w:rsid w:val="00AA1B90"/>
    <w:rsid w:val="00AC554D"/>
    <w:rsid w:val="00B069CC"/>
    <w:rsid w:val="00B23BCD"/>
    <w:rsid w:val="00B43E70"/>
    <w:rsid w:val="00B6011B"/>
    <w:rsid w:val="00B60C10"/>
    <w:rsid w:val="00B64C14"/>
    <w:rsid w:val="00B65DBE"/>
    <w:rsid w:val="00B94807"/>
    <w:rsid w:val="00BA744D"/>
    <w:rsid w:val="00BC0FD4"/>
    <w:rsid w:val="00C01394"/>
    <w:rsid w:val="00C15998"/>
    <w:rsid w:val="00C43702"/>
    <w:rsid w:val="00C44C6A"/>
    <w:rsid w:val="00C60663"/>
    <w:rsid w:val="00C64667"/>
    <w:rsid w:val="00C84EF5"/>
    <w:rsid w:val="00CB5926"/>
    <w:rsid w:val="00CC542F"/>
    <w:rsid w:val="00CC6999"/>
    <w:rsid w:val="00CE7AD3"/>
    <w:rsid w:val="00CF0FA5"/>
    <w:rsid w:val="00CF2B69"/>
    <w:rsid w:val="00D50D8E"/>
    <w:rsid w:val="00D819C4"/>
    <w:rsid w:val="00D91C7B"/>
    <w:rsid w:val="00DA2BEF"/>
    <w:rsid w:val="00DE241F"/>
    <w:rsid w:val="00E131F4"/>
    <w:rsid w:val="00E558C7"/>
    <w:rsid w:val="00E95E2F"/>
    <w:rsid w:val="00E966D1"/>
    <w:rsid w:val="00ED4664"/>
    <w:rsid w:val="00ED4839"/>
    <w:rsid w:val="00F00690"/>
    <w:rsid w:val="00F34F27"/>
    <w:rsid w:val="00F4226E"/>
    <w:rsid w:val="00F87F08"/>
    <w:rsid w:val="00FA2FF2"/>
    <w:rsid w:val="00FB0F2D"/>
    <w:rsid w:val="00FE6B6D"/>
    <w:rsid w:val="00FF2A5D"/>
    <w:rsid w:val="00FF381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961330"/>
    <w:pPr>
      <w:widowControl w:val="0"/>
      <w:autoSpaceDE w:val="0"/>
      <w:autoSpaceDN w:val="0"/>
      <w:ind w:left="1089" w:right="834"/>
      <w:jc w:val="center"/>
      <w:outlineLvl w:val="0"/>
    </w:pPr>
    <w:rPr>
      <w:rFonts w:ascii="Times New Roman" w:eastAsia="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99"/>
    <w:qFormat/>
    <w:rsid w:val="000151A3"/>
    <w:pPr>
      <w:ind w:left="720"/>
      <w:contextualSpacing/>
    </w:pPr>
  </w:style>
  <w:style w:type="paragraph" w:styleId="Testonotaapidipagina">
    <w:name w:val="footnote text"/>
    <w:basedOn w:val="Normale"/>
    <w:link w:val="TestonotaapidipaginaCarattere"/>
    <w:uiPriority w:val="99"/>
    <w:unhideWhenUsed/>
    <w:rsid w:val="00C43702"/>
    <w:rPr>
      <w:sz w:val="20"/>
      <w:szCs w:val="20"/>
    </w:rPr>
  </w:style>
  <w:style w:type="character" w:customStyle="1" w:styleId="TestonotaapidipaginaCarattere">
    <w:name w:val="Testo nota a piè di pagina Carattere"/>
    <w:basedOn w:val="Carpredefinitoparagrafo"/>
    <w:link w:val="Testonotaapidipagina"/>
    <w:uiPriority w:val="99"/>
    <w:rsid w:val="00C43702"/>
    <w:rPr>
      <w:sz w:val="20"/>
      <w:szCs w:val="20"/>
    </w:rPr>
  </w:style>
  <w:style w:type="character" w:styleId="Rimandonotaapidipagina">
    <w:name w:val="footnote reference"/>
    <w:basedOn w:val="Carpredefinitoparagrafo"/>
    <w:uiPriority w:val="99"/>
    <w:unhideWhenUsed/>
    <w:rsid w:val="00C43702"/>
    <w:rPr>
      <w:vertAlign w:val="superscript"/>
    </w:rPr>
  </w:style>
  <w:style w:type="paragraph" w:customStyle="1" w:styleId="Numerazioneperbuste">
    <w:name w:val="Numerazione per buste"/>
    <w:basedOn w:val="Normale"/>
    <w:rsid w:val="007D2E0F"/>
    <w:pPr>
      <w:numPr>
        <w:numId w:val="5"/>
      </w:numPr>
      <w:spacing w:before="120" w:after="120" w:line="360" w:lineRule="auto"/>
      <w:jc w:val="both"/>
    </w:pPr>
    <w:rPr>
      <w:rFonts w:ascii="Times New Roman" w:eastAsia="Times New Roman" w:hAnsi="Times New Roman" w:cs="Times New Roman"/>
      <w:lang w:eastAsia="it-IT"/>
    </w:rPr>
  </w:style>
  <w:style w:type="paragraph" w:customStyle="1" w:styleId="Default">
    <w:name w:val="Default"/>
    <w:rsid w:val="007D2E0F"/>
    <w:pPr>
      <w:autoSpaceDE w:val="0"/>
      <w:autoSpaceDN w:val="0"/>
      <w:adjustRightInd w:val="0"/>
    </w:pPr>
    <w:rPr>
      <w:rFonts w:ascii="Times New Roman" w:eastAsia="Times New Roman" w:hAnsi="Times New Roman" w:cs="Times New Roman"/>
      <w:color w:val="000000"/>
      <w:lang w:eastAsia="it-IT"/>
    </w:rPr>
  </w:style>
  <w:style w:type="paragraph" w:styleId="Corpodeltesto2">
    <w:name w:val="Body Text 2"/>
    <w:basedOn w:val="Normale"/>
    <w:link w:val="Corpodeltesto2Carattere"/>
    <w:rsid w:val="007D2E0F"/>
    <w:pPr>
      <w:spacing w:after="120" w:line="480" w:lineRule="auto"/>
    </w:pPr>
    <w:rPr>
      <w:rFonts w:ascii="Verdana" w:eastAsia="Times New Roman" w:hAnsi="Verdana" w:cs="Verdana"/>
      <w:sz w:val="20"/>
      <w:szCs w:val="20"/>
      <w:lang w:eastAsia="it-IT"/>
    </w:rPr>
  </w:style>
  <w:style w:type="character" w:customStyle="1" w:styleId="Corpodeltesto2Carattere">
    <w:name w:val="Corpo del testo 2 Carattere"/>
    <w:basedOn w:val="Carpredefinitoparagrafo"/>
    <w:link w:val="Corpodeltesto2"/>
    <w:rsid w:val="007D2E0F"/>
    <w:rPr>
      <w:rFonts w:ascii="Verdana" w:eastAsia="Times New Roman" w:hAnsi="Verdana" w:cs="Verdana"/>
      <w:sz w:val="20"/>
      <w:szCs w:val="20"/>
      <w:lang w:eastAsia="it-IT"/>
    </w:rPr>
  </w:style>
  <w:style w:type="paragraph" w:styleId="Corpotesto">
    <w:name w:val="Body Text"/>
    <w:basedOn w:val="Normale"/>
    <w:link w:val="CorpotestoCarattere"/>
    <w:rsid w:val="007D2E0F"/>
    <w:pPr>
      <w:spacing w:before="120" w:after="120" w:line="360" w:lineRule="auto"/>
      <w:jc w:val="both"/>
    </w:pPr>
    <w:rPr>
      <w:rFonts w:ascii="Times New Roman" w:eastAsia="Times New Roman" w:hAnsi="Times New Roman" w:cs="Times New Roman"/>
      <w:lang w:eastAsia="it-IT"/>
    </w:rPr>
  </w:style>
  <w:style w:type="character" w:customStyle="1" w:styleId="CorpotestoCarattere">
    <w:name w:val="Corpo testo Carattere"/>
    <w:basedOn w:val="Carpredefinitoparagrafo"/>
    <w:link w:val="Corpotesto"/>
    <w:rsid w:val="007D2E0F"/>
    <w:rPr>
      <w:rFonts w:ascii="Times New Roman" w:eastAsia="Times New Roman" w:hAnsi="Times New Roman" w:cs="Times New Roman"/>
      <w:lang w:eastAsia="it-IT"/>
    </w:r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99"/>
    <w:qFormat/>
    <w:locked/>
    <w:rsid w:val="000269D0"/>
  </w:style>
  <w:style w:type="character" w:customStyle="1" w:styleId="Titolo1Carattere">
    <w:name w:val="Titolo 1 Carattere"/>
    <w:basedOn w:val="Carpredefinitoparagrafo"/>
    <w:link w:val="Titolo1"/>
    <w:uiPriority w:val="9"/>
    <w:rsid w:val="00961330"/>
    <w:rPr>
      <w:rFonts w:ascii="Times New Roman" w:eastAsia="Times New Roman" w:hAnsi="Times New Roman" w:cs="Times New Roman"/>
      <w:b/>
      <w:bCs/>
    </w:rPr>
  </w:style>
  <w:style w:type="paragraph" w:styleId="NormaleWeb">
    <w:name w:val="Normal (Web)"/>
    <w:basedOn w:val="Normale"/>
    <w:uiPriority w:val="99"/>
    <w:unhideWhenUsed/>
    <w:rsid w:val="008E04AD"/>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12315">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360476610">
      <w:bodyDiv w:val="1"/>
      <w:marLeft w:val="0"/>
      <w:marRight w:val="0"/>
      <w:marTop w:val="0"/>
      <w:marBottom w:val="0"/>
      <w:divBdr>
        <w:top w:val="none" w:sz="0" w:space="0" w:color="auto"/>
        <w:left w:val="none" w:sz="0" w:space="0" w:color="auto"/>
        <w:bottom w:val="none" w:sz="0" w:space="0" w:color="auto"/>
        <w:right w:val="none" w:sz="0" w:space="0" w:color="auto"/>
      </w:divBdr>
      <w:divsChild>
        <w:div w:id="1318656279">
          <w:marLeft w:val="0"/>
          <w:marRight w:val="0"/>
          <w:marTop w:val="0"/>
          <w:marBottom w:val="0"/>
          <w:divBdr>
            <w:top w:val="none" w:sz="0" w:space="0" w:color="auto"/>
            <w:left w:val="none" w:sz="0" w:space="0" w:color="auto"/>
            <w:bottom w:val="none" w:sz="0" w:space="0" w:color="auto"/>
            <w:right w:val="none" w:sz="0" w:space="0" w:color="auto"/>
          </w:divBdr>
        </w:div>
      </w:divsChild>
    </w:div>
    <w:div w:id="470903767">
      <w:bodyDiv w:val="1"/>
      <w:marLeft w:val="0"/>
      <w:marRight w:val="0"/>
      <w:marTop w:val="0"/>
      <w:marBottom w:val="0"/>
      <w:divBdr>
        <w:top w:val="none" w:sz="0" w:space="0" w:color="auto"/>
        <w:left w:val="none" w:sz="0" w:space="0" w:color="auto"/>
        <w:bottom w:val="none" w:sz="0" w:space="0" w:color="auto"/>
        <w:right w:val="none" w:sz="0" w:space="0" w:color="auto"/>
      </w:divBdr>
    </w:div>
    <w:div w:id="492138032">
      <w:bodyDiv w:val="1"/>
      <w:marLeft w:val="0"/>
      <w:marRight w:val="0"/>
      <w:marTop w:val="0"/>
      <w:marBottom w:val="0"/>
      <w:divBdr>
        <w:top w:val="none" w:sz="0" w:space="0" w:color="auto"/>
        <w:left w:val="none" w:sz="0" w:space="0" w:color="auto"/>
        <w:bottom w:val="none" w:sz="0" w:space="0" w:color="auto"/>
        <w:right w:val="none" w:sz="0" w:space="0" w:color="auto"/>
      </w:divBdr>
    </w:div>
    <w:div w:id="499974529">
      <w:bodyDiv w:val="1"/>
      <w:marLeft w:val="0"/>
      <w:marRight w:val="0"/>
      <w:marTop w:val="0"/>
      <w:marBottom w:val="0"/>
      <w:divBdr>
        <w:top w:val="none" w:sz="0" w:space="0" w:color="auto"/>
        <w:left w:val="none" w:sz="0" w:space="0" w:color="auto"/>
        <w:bottom w:val="none" w:sz="0" w:space="0" w:color="auto"/>
        <w:right w:val="none" w:sz="0" w:space="0" w:color="auto"/>
      </w:divBdr>
      <w:divsChild>
        <w:div w:id="652418628">
          <w:marLeft w:val="0"/>
          <w:marRight w:val="0"/>
          <w:marTop w:val="0"/>
          <w:marBottom w:val="0"/>
          <w:divBdr>
            <w:top w:val="none" w:sz="0" w:space="0" w:color="auto"/>
            <w:left w:val="none" w:sz="0" w:space="0" w:color="auto"/>
            <w:bottom w:val="none" w:sz="0" w:space="0" w:color="auto"/>
            <w:right w:val="none" w:sz="0" w:space="0" w:color="auto"/>
          </w:divBdr>
        </w:div>
      </w:divsChild>
    </w:div>
    <w:div w:id="589463030">
      <w:bodyDiv w:val="1"/>
      <w:marLeft w:val="0"/>
      <w:marRight w:val="0"/>
      <w:marTop w:val="0"/>
      <w:marBottom w:val="0"/>
      <w:divBdr>
        <w:top w:val="none" w:sz="0" w:space="0" w:color="auto"/>
        <w:left w:val="none" w:sz="0" w:space="0" w:color="auto"/>
        <w:bottom w:val="none" w:sz="0" w:space="0" w:color="auto"/>
        <w:right w:val="none" w:sz="0" w:space="0" w:color="auto"/>
      </w:divBdr>
    </w:div>
    <w:div w:id="614363667">
      <w:bodyDiv w:val="1"/>
      <w:marLeft w:val="0"/>
      <w:marRight w:val="0"/>
      <w:marTop w:val="0"/>
      <w:marBottom w:val="0"/>
      <w:divBdr>
        <w:top w:val="none" w:sz="0" w:space="0" w:color="auto"/>
        <w:left w:val="none" w:sz="0" w:space="0" w:color="auto"/>
        <w:bottom w:val="none" w:sz="0" w:space="0" w:color="auto"/>
        <w:right w:val="none" w:sz="0" w:space="0" w:color="auto"/>
      </w:divBdr>
    </w:div>
    <w:div w:id="618149643">
      <w:bodyDiv w:val="1"/>
      <w:marLeft w:val="0"/>
      <w:marRight w:val="0"/>
      <w:marTop w:val="0"/>
      <w:marBottom w:val="0"/>
      <w:divBdr>
        <w:top w:val="none" w:sz="0" w:space="0" w:color="auto"/>
        <w:left w:val="none" w:sz="0" w:space="0" w:color="auto"/>
        <w:bottom w:val="none" w:sz="0" w:space="0" w:color="auto"/>
        <w:right w:val="none" w:sz="0" w:space="0" w:color="auto"/>
      </w:divBdr>
    </w:div>
    <w:div w:id="620648070">
      <w:bodyDiv w:val="1"/>
      <w:marLeft w:val="0"/>
      <w:marRight w:val="0"/>
      <w:marTop w:val="0"/>
      <w:marBottom w:val="0"/>
      <w:divBdr>
        <w:top w:val="none" w:sz="0" w:space="0" w:color="auto"/>
        <w:left w:val="none" w:sz="0" w:space="0" w:color="auto"/>
        <w:bottom w:val="none" w:sz="0" w:space="0" w:color="auto"/>
        <w:right w:val="none" w:sz="0" w:space="0" w:color="auto"/>
      </w:divBdr>
      <w:divsChild>
        <w:div w:id="1863516728">
          <w:marLeft w:val="0"/>
          <w:marRight w:val="0"/>
          <w:marTop w:val="0"/>
          <w:marBottom w:val="0"/>
          <w:divBdr>
            <w:top w:val="none" w:sz="0" w:space="0" w:color="auto"/>
            <w:left w:val="none" w:sz="0" w:space="0" w:color="auto"/>
            <w:bottom w:val="none" w:sz="0" w:space="0" w:color="auto"/>
            <w:right w:val="none" w:sz="0" w:space="0" w:color="auto"/>
          </w:divBdr>
        </w:div>
      </w:divsChild>
    </w:div>
    <w:div w:id="665285604">
      <w:bodyDiv w:val="1"/>
      <w:marLeft w:val="0"/>
      <w:marRight w:val="0"/>
      <w:marTop w:val="0"/>
      <w:marBottom w:val="0"/>
      <w:divBdr>
        <w:top w:val="none" w:sz="0" w:space="0" w:color="auto"/>
        <w:left w:val="none" w:sz="0" w:space="0" w:color="auto"/>
        <w:bottom w:val="none" w:sz="0" w:space="0" w:color="auto"/>
        <w:right w:val="none" w:sz="0" w:space="0" w:color="auto"/>
      </w:divBdr>
      <w:divsChild>
        <w:div w:id="1945726007">
          <w:marLeft w:val="0"/>
          <w:marRight w:val="0"/>
          <w:marTop w:val="0"/>
          <w:marBottom w:val="0"/>
          <w:divBdr>
            <w:top w:val="none" w:sz="0" w:space="0" w:color="auto"/>
            <w:left w:val="none" w:sz="0" w:space="0" w:color="auto"/>
            <w:bottom w:val="none" w:sz="0" w:space="0" w:color="auto"/>
            <w:right w:val="none" w:sz="0" w:space="0" w:color="auto"/>
          </w:divBdr>
        </w:div>
      </w:divsChild>
    </w:div>
    <w:div w:id="672997930">
      <w:bodyDiv w:val="1"/>
      <w:marLeft w:val="0"/>
      <w:marRight w:val="0"/>
      <w:marTop w:val="0"/>
      <w:marBottom w:val="0"/>
      <w:divBdr>
        <w:top w:val="none" w:sz="0" w:space="0" w:color="auto"/>
        <w:left w:val="none" w:sz="0" w:space="0" w:color="auto"/>
        <w:bottom w:val="none" w:sz="0" w:space="0" w:color="auto"/>
        <w:right w:val="none" w:sz="0" w:space="0" w:color="auto"/>
      </w:divBdr>
    </w:div>
    <w:div w:id="745610705">
      <w:bodyDiv w:val="1"/>
      <w:marLeft w:val="0"/>
      <w:marRight w:val="0"/>
      <w:marTop w:val="0"/>
      <w:marBottom w:val="0"/>
      <w:divBdr>
        <w:top w:val="none" w:sz="0" w:space="0" w:color="auto"/>
        <w:left w:val="none" w:sz="0" w:space="0" w:color="auto"/>
        <w:bottom w:val="none" w:sz="0" w:space="0" w:color="auto"/>
        <w:right w:val="none" w:sz="0" w:space="0" w:color="auto"/>
      </w:divBdr>
    </w:div>
    <w:div w:id="770973038">
      <w:bodyDiv w:val="1"/>
      <w:marLeft w:val="0"/>
      <w:marRight w:val="0"/>
      <w:marTop w:val="0"/>
      <w:marBottom w:val="0"/>
      <w:divBdr>
        <w:top w:val="none" w:sz="0" w:space="0" w:color="auto"/>
        <w:left w:val="none" w:sz="0" w:space="0" w:color="auto"/>
        <w:bottom w:val="none" w:sz="0" w:space="0" w:color="auto"/>
        <w:right w:val="none" w:sz="0" w:space="0" w:color="auto"/>
      </w:divBdr>
      <w:divsChild>
        <w:div w:id="734936843">
          <w:marLeft w:val="0"/>
          <w:marRight w:val="0"/>
          <w:marTop w:val="0"/>
          <w:marBottom w:val="0"/>
          <w:divBdr>
            <w:top w:val="none" w:sz="0" w:space="0" w:color="auto"/>
            <w:left w:val="none" w:sz="0" w:space="0" w:color="auto"/>
            <w:bottom w:val="none" w:sz="0" w:space="0" w:color="auto"/>
            <w:right w:val="none" w:sz="0" w:space="0" w:color="auto"/>
          </w:divBdr>
        </w:div>
      </w:divsChild>
    </w:div>
    <w:div w:id="850997384">
      <w:bodyDiv w:val="1"/>
      <w:marLeft w:val="0"/>
      <w:marRight w:val="0"/>
      <w:marTop w:val="0"/>
      <w:marBottom w:val="0"/>
      <w:divBdr>
        <w:top w:val="none" w:sz="0" w:space="0" w:color="auto"/>
        <w:left w:val="none" w:sz="0" w:space="0" w:color="auto"/>
        <w:bottom w:val="none" w:sz="0" w:space="0" w:color="auto"/>
        <w:right w:val="none" w:sz="0" w:space="0" w:color="auto"/>
      </w:divBdr>
      <w:divsChild>
        <w:div w:id="1802962362">
          <w:marLeft w:val="0"/>
          <w:marRight w:val="0"/>
          <w:marTop w:val="0"/>
          <w:marBottom w:val="0"/>
          <w:divBdr>
            <w:top w:val="none" w:sz="0" w:space="0" w:color="auto"/>
            <w:left w:val="none" w:sz="0" w:space="0" w:color="auto"/>
            <w:bottom w:val="none" w:sz="0" w:space="0" w:color="auto"/>
            <w:right w:val="none" w:sz="0" w:space="0" w:color="auto"/>
          </w:divBdr>
        </w:div>
      </w:divsChild>
    </w:div>
    <w:div w:id="859968938">
      <w:bodyDiv w:val="1"/>
      <w:marLeft w:val="0"/>
      <w:marRight w:val="0"/>
      <w:marTop w:val="0"/>
      <w:marBottom w:val="0"/>
      <w:divBdr>
        <w:top w:val="none" w:sz="0" w:space="0" w:color="auto"/>
        <w:left w:val="none" w:sz="0" w:space="0" w:color="auto"/>
        <w:bottom w:val="none" w:sz="0" w:space="0" w:color="auto"/>
        <w:right w:val="none" w:sz="0" w:space="0" w:color="auto"/>
      </w:divBdr>
      <w:divsChild>
        <w:div w:id="920531656">
          <w:marLeft w:val="0"/>
          <w:marRight w:val="0"/>
          <w:marTop w:val="0"/>
          <w:marBottom w:val="0"/>
          <w:divBdr>
            <w:top w:val="none" w:sz="0" w:space="0" w:color="auto"/>
            <w:left w:val="none" w:sz="0" w:space="0" w:color="auto"/>
            <w:bottom w:val="none" w:sz="0" w:space="0" w:color="auto"/>
            <w:right w:val="none" w:sz="0" w:space="0" w:color="auto"/>
          </w:divBdr>
        </w:div>
      </w:divsChild>
    </w:div>
    <w:div w:id="872770653">
      <w:bodyDiv w:val="1"/>
      <w:marLeft w:val="0"/>
      <w:marRight w:val="0"/>
      <w:marTop w:val="0"/>
      <w:marBottom w:val="0"/>
      <w:divBdr>
        <w:top w:val="none" w:sz="0" w:space="0" w:color="auto"/>
        <w:left w:val="none" w:sz="0" w:space="0" w:color="auto"/>
        <w:bottom w:val="none" w:sz="0" w:space="0" w:color="auto"/>
        <w:right w:val="none" w:sz="0" w:space="0" w:color="auto"/>
      </w:divBdr>
      <w:divsChild>
        <w:div w:id="837504710">
          <w:marLeft w:val="0"/>
          <w:marRight w:val="0"/>
          <w:marTop w:val="0"/>
          <w:marBottom w:val="0"/>
          <w:divBdr>
            <w:top w:val="none" w:sz="0" w:space="0" w:color="auto"/>
            <w:left w:val="none" w:sz="0" w:space="0" w:color="auto"/>
            <w:bottom w:val="none" w:sz="0" w:space="0" w:color="auto"/>
            <w:right w:val="none" w:sz="0" w:space="0" w:color="auto"/>
          </w:divBdr>
        </w:div>
      </w:divsChild>
    </w:div>
    <w:div w:id="1283877660">
      <w:bodyDiv w:val="1"/>
      <w:marLeft w:val="0"/>
      <w:marRight w:val="0"/>
      <w:marTop w:val="0"/>
      <w:marBottom w:val="0"/>
      <w:divBdr>
        <w:top w:val="none" w:sz="0" w:space="0" w:color="auto"/>
        <w:left w:val="none" w:sz="0" w:space="0" w:color="auto"/>
        <w:bottom w:val="none" w:sz="0" w:space="0" w:color="auto"/>
        <w:right w:val="none" w:sz="0" w:space="0" w:color="auto"/>
      </w:divBdr>
    </w:div>
    <w:div w:id="1536967828">
      <w:bodyDiv w:val="1"/>
      <w:marLeft w:val="0"/>
      <w:marRight w:val="0"/>
      <w:marTop w:val="0"/>
      <w:marBottom w:val="0"/>
      <w:divBdr>
        <w:top w:val="none" w:sz="0" w:space="0" w:color="auto"/>
        <w:left w:val="none" w:sz="0" w:space="0" w:color="auto"/>
        <w:bottom w:val="none" w:sz="0" w:space="0" w:color="auto"/>
        <w:right w:val="none" w:sz="0" w:space="0" w:color="auto"/>
      </w:divBdr>
      <w:divsChild>
        <w:div w:id="679816594">
          <w:marLeft w:val="0"/>
          <w:marRight w:val="0"/>
          <w:marTop w:val="0"/>
          <w:marBottom w:val="0"/>
          <w:divBdr>
            <w:top w:val="none" w:sz="0" w:space="0" w:color="auto"/>
            <w:left w:val="none" w:sz="0" w:space="0" w:color="auto"/>
            <w:bottom w:val="none" w:sz="0" w:space="0" w:color="auto"/>
            <w:right w:val="none" w:sz="0" w:space="0" w:color="auto"/>
          </w:divBdr>
        </w:div>
      </w:divsChild>
    </w:div>
    <w:div w:id="157512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998B0-C1B3-4DE6-B332-87EB163A1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678</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Damiano Boccalini</cp:lastModifiedBy>
  <cp:revision>7</cp:revision>
  <cp:lastPrinted>2023-09-12T07:26:00Z</cp:lastPrinted>
  <dcterms:created xsi:type="dcterms:W3CDTF">2024-07-17T11:22:00Z</dcterms:created>
  <dcterms:modified xsi:type="dcterms:W3CDTF">2024-10-17T11:26:00Z</dcterms:modified>
</cp:coreProperties>
</file>