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D7DD6" w14:textId="77777777" w:rsidR="00493874" w:rsidRPr="00B6249D" w:rsidRDefault="00B64C1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Hlk189148122"/>
      <w:bookmarkEnd w:id="0"/>
      <w:r w:rsidRPr="00D91C7B">
        <w:rPr>
          <w:rFonts w:ascii="Titillium Web" w:hAnsi="Titillium Web"/>
          <w:sz w:val="20"/>
          <w:szCs w:val="20"/>
        </w:rPr>
        <w:tab/>
      </w:r>
      <w:r w:rsidR="00493874" w:rsidRPr="00B6249D">
        <w:rPr>
          <w:rFonts w:ascii="Arial" w:hAnsi="Arial" w:cs="Arial"/>
          <w:b/>
          <w:bCs/>
          <w:color w:val="000000"/>
          <w:sz w:val="23"/>
          <w:szCs w:val="23"/>
        </w:rPr>
        <w:t xml:space="preserve">DICHIARAZIONE SOSTITUTIVA AI SENSI DEL D.P.R. 445/2000, AI SENSI DELL’ART. 3 DELLA LEGGE N. 136/2010 S.M.I. “TRACCIABILITÀ DEI FLUSSI FINANZIARI” </w:t>
      </w:r>
    </w:p>
    <w:p w14:paraId="59D1375C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4A459C3D" w14:textId="77777777" w:rsidR="00493874" w:rsidRPr="00B6249D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B6249D">
        <w:rPr>
          <w:rFonts w:ascii="Arial" w:hAnsi="Arial" w:cs="Arial"/>
          <w:color w:val="000000"/>
          <w:sz w:val="23"/>
          <w:szCs w:val="23"/>
        </w:rPr>
        <w:t xml:space="preserve">Il sottoscritto </w:t>
      </w:r>
      <w:r>
        <w:rPr>
          <w:rFonts w:ascii="Arial" w:hAnsi="Arial" w:cs="Arial"/>
          <w:color w:val="000000"/>
          <w:sz w:val="23"/>
          <w:szCs w:val="23"/>
        </w:rPr>
        <w:t>___________,</w:t>
      </w:r>
      <w:r w:rsidRPr="00546900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nato a </w:t>
      </w:r>
      <w:r>
        <w:rPr>
          <w:rFonts w:ascii="Arial" w:hAnsi="Arial" w:cs="Arial"/>
          <w:color w:val="000000"/>
          <w:sz w:val="23"/>
          <w:szCs w:val="23"/>
        </w:rPr>
        <w:t>________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 il </w:t>
      </w:r>
      <w:r>
        <w:rPr>
          <w:rFonts w:ascii="Arial" w:hAnsi="Arial" w:cs="Arial"/>
          <w:color w:val="000000"/>
          <w:sz w:val="23"/>
          <w:szCs w:val="23"/>
        </w:rPr>
        <w:t>__/__/____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, Codice fiscale </w:t>
      </w:r>
      <w:r>
        <w:rPr>
          <w:rFonts w:ascii="Arial" w:hAnsi="Arial" w:cs="Arial"/>
          <w:color w:val="000000"/>
          <w:sz w:val="23"/>
          <w:szCs w:val="23"/>
        </w:rPr>
        <w:t>___________</w:t>
      </w:r>
      <w:r w:rsidRPr="00546900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249D">
        <w:rPr>
          <w:rFonts w:ascii="Arial" w:hAnsi="Arial" w:cs="Arial"/>
          <w:color w:val="000000"/>
          <w:sz w:val="23"/>
          <w:szCs w:val="23"/>
        </w:rPr>
        <w:t>in qualità di</w:t>
      </w:r>
      <w:r>
        <w:rPr>
          <w:rFonts w:ascii="Arial" w:hAnsi="Arial" w:cs="Arial"/>
          <w:color w:val="000000"/>
          <w:sz w:val="23"/>
          <w:szCs w:val="23"/>
        </w:rPr>
        <w:t xml:space="preserve"> Legale Rappresentante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di _______ 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con sede legale </w:t>
      </w:r>
      <w:r>
        <w:rPr>
          <w:rFonts w:ascii="Arial" w:hAnsi="Arial" w:cs="Arial"/>
          <w:color w:val="000000"/>
          <w:sz w:val="23"/>
          <w:szCs w:val="23"/>
        </w:rPr>
        <w:t>a___________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, Codice fiscale </w:t>
      </w:r>
      <w:r>
        <w:rPr>
          <w:rFonts w:ascii="Arial" w:hAnsi="Arial" w:cs="Arial"/>
          <w:color w:val="000000"/>
          <w:sz w:val="23"/>
          <w:szCs w:val="23"/>
        </w:rPr>
        <w:t>_______</w:t>
      </w:r>
      <w:r w:rsidRPr="00B6249D">
        <w:rPr>
          <w:rFonts w:ascii="Arial" w:hAnsi="Arial" w:cs="Arial"/>
          <w:color w:val="000000"/>
          <w:sz w:val="23"/>
          <w:szCs w:val="23"/>
        </w:rPr>
        <w:t>, Partita</w:t>
      </w:r>
      <w:r>
        <w:rPr>
          <w:rFonts w:ascii="Arial" w:hAnsi="Arial" w:cs="Arial"/>
          <w:color w:val="000000"/>
          <w:sz w:val="23"/>
          <w:szCs w:val="23"/>
        </w:rPr>
        <w:t xml:space="preserve"> IVA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_________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, con la presente, consapevole delle sanzioni penali previste dall’art. 76 del D.P.R. n. 445/2000 per le ipotesi di falsità in atti e dichiarazioni mendaci ivi indicate, al fine di poter assolvere agli obblighi sulla tracciabilità dei movimenti finanziari previsti dall’art. 3 della Legge n. 136/2010 e </w:t>
      </w:r>
      <w:proofErr w:type="spellStart"/>
      <w:r w:rsidRPr="00B6249D">
        <w:rPr>
          <w:rFonts w:ascii="Arial" w:hAnsi="Arial" w:cs="Arial"/>
          <w:color w:val="000000"/>
          <w:sz w:val="23"/>
          <w:szCs w:val="23"/>
        </w:rPr>
        <w:t>s.m.i.</w:t>
      </w:r>
      <w:proofErr w:type="spellEnd"/>
      <w:r w:rsidRPr="00B6249D">
        <w:rPr>
          <w:rFonts w:ascii="Arial" w:hAnsi="Arial" w:cs="Arial"/>
          <w:color w:val="000000"/>
          <w:sz w:val="23"/>
          <w:szCs w:val="23"/>
        </w:rPr>
        <w:t xml:space="preserve">, relativi ai pagamenti effettuati </w:t>
      </w:r>
      <w:r>
        <w:rPr>
          <w:rFonts w:ascii="Arial" w:hAnsi="Arial" w:cs="Arial"/>
          <w:color w:val="000000"/>
          <w:sz w:val="23"/>
          <w:szCs w:val="23"/>
        </w:rPr>
        <w:t>d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all’amministrazione in indirizzo, </w:t>
      </w:r>
    </w:p>
    <w:p w14:paraId="6B87A580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DE51B6E" w14:textId="77777777" w:rsidR="00493874" w:rsidRDefault="00493874" w:rsidP="004938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6249D">
        <w:rPr>
          <w:rFonts w:ascii="Arial" w:hAnsi="Arial" w:cs="Arial"/>
          <w:b/>
          <w:bCs/>
          <w:color w:val="000000"/>
          <w:sz w:val="23"/>
          <w:szCs w:val="23"/>
        </w:rPr>
        <w:t>DICHIARA</w:t>
      </w:r>
    </w:p>
    <w:p w14:paraId="695A3595" w14:textId="77777777" w:rsidR="00493874" w:rsidRDefault="00493874" w:rsidP="004938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44C6812D" w14:textId="63C98C33" w:rsidR="00493874" w:rsidRPr="00B6249D" w:rsidRDefault="00493874" w:rsidP="004938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6249D">
        <w:rPr>
          <w:rFonts w:ascii="Arial" w:hAnsi="Arial" w:cs="Arial"/>
          <w:color w:val="000000"/>
          <w:sz w:val="23"/>
          <w:szCs w:val="23"/>
        </w:rPr>
        <w:t xml:space="preserve">a) che gli estremi identificativi del conto corrente “dedicato” ai pagamenti dei contratti stipulati con </w:t>
      </w:r>
      <w:r w:rsidRPr="002A6428">
        <w:rPr>
          <w:rFonts w:ascii="Arial" w:hAnsi="Arial" w:cs="Arial"/>
          <w:color w:val="000000"/>
          <w:sz w:val="23"/>
          <w:szCs w:val="23"/>
        </w:rPr>
        <w:t>l’</w:t>
      </w:r>
      <w:r w:rsidR="008E7906" w:rsidRPr="002A6428">
        <w:rPr>
          <w:rFonts w:ascii="Arial" w:hAnsi="Arial" w:cs="Arial"/>
          <w:color w:val="000000"/>
          <w:sz w:val="23"/>
          <w:szCs w:val="23"/>
        </w:rPr>
        <w:t>Università degli Studi di Perugia in qualità di SPOKE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 sono: </w:t>
      </w:r>
    </w:p>
    <w:p w14:paraId="0E567258" w14:textId="77777777" w:rsidR="00493874" w:rsidRPr="00B6249D" w:rsidRDefault="00493874" w:rsidP="00493874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3"/>
          <w:szCs w:val="23"/>
        </w:rPr>
      </w:pPr>
      <w:r w:rsidRPr="00B6249D">
        <w:rPr>
          <w:rFonts w:ascii="Arial" w:hAnsi="Arial" w:cs="Arial"/>
          <w:color w:val="000000"/>
          <w:sz w:val="23"/>
          <w:szCs w:val="23"/>
        </w:rPr>
        <w:t xml:space="preserve"> ISTITUTO: </w:t>
      </w:r>
      <w:r>
        <w:rPr>
          <w:rFonts w:ascii="Arial" w:hAnsi="Arial" w:cs="Arial"/>
          <w:color w:val="000000"/>
          <w:sz w:val="23"/>
          <w:szCs w:val="23"/>
        </w:rPr>
        <w:t>____________</w:t>
      </w:r>
    </w:p>
    <w:p w14:paraId="256D4907" w14:textId="77777777" w:rsidR="00493874" w:rsidRDefault="00493874" w:rsidP="00493874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3"/>
          <w:szCs w:val="23"/>
        </w:rPr>
      </w:pPr>
    </w:p>
    <w:p w14:paraId="6C9747B7" w14:textId="77777777" w:rsidR="00493874" w:rsidRPr="00B6249D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B6249D">
        <w:rPr>
          <w:rFonts w:ascii="Arial" w:hAnsi="Arial" w:cs="Arial"/>
          <w:color w:val="000000"/>
          <w:sz w:val="23"/>
          <w:szCs w:val="23"/>
        </w:rPr>
        <w:t xml:space="preserve"> CC/ IBAN: </w:t>
      </w:r>
      <w:r>
        <w:rPr>
          <w:rFonts w:ascii="Arial" w:hAnsi="Arial" w:cs="Arial"/>
          <w:color w:val="000000"/>
          <w:sz w:val="23"/>
          <w:szCs w:val="23"/>
        </w:rPr>
        <w:t>___________________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2A71DD6" w14:textId="77777777" w:rsidR="00493874" w:rsidRPr="00B6249D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60305303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B6249D">
        <w:rPr>
          <w:rFonts w:ascii="Arial" w:hAnsi="Arial" w:cs="Arial"/>
          <w:color w:val="000000"/>
          <w:sz w:val="23"/>
          <w:szCs w:val="23"/>
        </w:rPr>
        <w:t xml:space="preserve">b) che i nominativi dei delegati ad operare su detto conto sono: </w:t>
      </w:r>
    </w:p>
    <w:p w14:paraId="38ED83BE" w14:textId="77777777" w:rsidR="00493874" w:rsidRPr="00B6249D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0AE3DEDA" w14:textId="77777777" w:rsidR="00493874" w:rsidRDefault="00493874" w:rsidP="004938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6249D">
        <w:rPr>
          <w:rFonts w:ascii="Arial" w:hAnsi="Arial" w:cs="Arial"/>
          <w:color w:val="000000"/>
          <w:sz w:val="23"/>
          <w:szCs w:val="23"/>
        </w:rPr>
        <w:t xml:space="preserve"> </w:t>
      </w:r>
      <w:r>
        <w:rPr>
          <w:rFonts w:ascii="Arial" w:hAnsi="Arial" w:cs="Arial"/>
          <w:color w:val="000000"/>
          <w:sz w:val="23"/>
          <w:szCs w:val="23"/>
        </w:rPr>
        <w:t>___________</w:t>
      </w:r>
      <w:r w:rsidRPr="00B6249D">
        <w:rPr>
          <w:rFonts w:ascii="Arial" w:hAnsi="Arial" w:cs="Arial"/>
          <w:color w:val="000000"/>
          <w:sz w:val="23"/>
          <w:szCs w:val="23"/>
        </w:rPr>
        <w:t>, nat</w:t>
      </w:r>
      <w:r>
        <w:rPr>
          <w:rFonts w:ascii="Arial" w:hAnsi="Arial" w:cs="Arial"/>
          <w:color w:val="000000"/>
          <w:sz w:val="23"/>
          <w:szCs w:val="23"/>
        </w:rPr>
        <w:t>o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 a </w:t>
      </w:r>
      <w:r>
        <w:rPr>
          <w:rFonts w:ascii="Arial" w:hAnsi="Arial" w:cs="Arial"/>
          <w:color w:val="000000"/>
          <w:sz w:val="23"/>
          <w:szCs w:val="23"/>
        </w:rPr>
        <w:t>______, il __/__/____,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 residente </w:t>
      </w:r>
      <w:r>
        <w:rPr>
          <w:rFonts w:ascii="Arial" w:hAnsi="Arial" w:cs="Arial"/>
          <w:color w:val="000000"/>
          <w:sz w:val="23"/>
          <w:szCs w:val="23"/>
        </w:rPr>
        <w:t xml:space="preserve">a _________, </w:t>
      </w:r>
      <w:r w:rsidRPr="00B6249D">
        <w:rPr>
          <w:rFonts w:ascii="Arial" w:hAnsi="Arial" w:cs="Arial"/>
          <w:color w:val="000000"/>
          <w:sz w:val="23"/>
          <w:szCs w:val="23"/>
        </w:rPr>
        <w:t>in vi</w:t>
      </w:r>
      <w:r>
        <w:rPr>
          <w:rFonts w:ascii="Arial" w:hAnsi="Arial" w:cs="Arial"/>
          <w:color w:val="000000"/>
          <w:sz w:val="23"/>
          <w:szCs w:val="23"/>
        </w:rPr>
        <w:t>a __________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62E907F7" w14:textId="77777777" w:rsidR="00493874" w:rsidRPr="00B6249D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B6249D">
        <w:rPr>
          <w:rFonts w:ascii="Arial" w:hAnsi="Arial" w:cs="Arial"/>
          <w:color w:val="000000"/>
          <w:sz w:val="23"/>
          <w:szCs w:val="23"/>
        </w:rPr>
        <w:t xml:space="preserve">CF: </w:t>
      </w:r>
      <w:r>
        <w:rPr>
          <w:rFonts w:ascii="Arial" w:hAnsi="Arial" w:cs="Arial"/>
          <w:color w:val="000000"/>
          <w:sz w:val="23"/>
          <w:szCs w:val="23"/>
        </w:rPr>
        <w:t>________________</w:t>
      </w:r>
      <w:r w:rsidRPr="00B6249D">
        <w:rPr>
          <w:rFonts w:ascii="Arial" w:hAnsi="Arial" w:cs="Arial"/>
          <w:color w:val="000000"/>
          <w:sz w:val="23"/>
          <w:szCs w:val="23"/>
        </w:rPr>
        <w:t>;</w:t>
      </w:r>
      <w:r>
        <w:rPr>
          <w:rFonts w:ascii="Arial" w:hAnsi="Arial" w:cs="Arial"/>
          <w:color w:val="000000"/>
          <w:sz w:val="23"/>
          <w:szCs w:val="23"/>
        </w:rPr>
        <w:t xml:space="preserve"> (ruolo in azienda) (se più di uno indicarli tutti specificando il ruolo) 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20E38678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53AA671C" w14:textId="77777777" w:rsidR="00493874" w:rsidRPr="00B6249D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B6249D">
        <w:rPr>
          <w:rFonts w:ascii="Arial" w:hAnsi="Arial" w:cs="Arial"/>
          <w:color w:val="000000"/>
          <w:sz w:val="23"/>
          <w:szCs w:val="23"/>
        </w:rPr>
        <w:t xml:space="preserve">c) di comunicare tempestivamente eventuali variazioni; </w:t>
      </w:r>
    </w:p>
    <w:p w14:paraId="4B427BE2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5097575B" w14:textId="5D65A527" w:rsidR="00493874" w:rsidRPr="00B6249D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B6249D">
        <w:rPr>
          <w:rFonts w:ascii="Arial" w:hAnsi="Arial" w:cs="Arial"/>
          <w:color w:val="000000"/>
          <w:sz w:val="23"/>
          <w:szCs w:val="23"/>
        </w:rPr>
        <w:t xml:space="preserve">d) di assumere tutti gli obblighi di tracciabilità dei flussi finanziari di cui all’art. 3 della Legge 13 agosto 2010 n. 136, così come modificata, da ultimo, dalla Legge 17 dicembre 2010 n. 217, pena l’immediata risoluzione degli affidamenti/dei contratti in essere, la conseguente segnalazione alla Prefettura-Ufficio Territoriale del Governo della Provincia </w:t>
      </w:r>
      <w:r w:rsidR="008E7906" w:rsidRPr="002A6428">
        <w:rPr>
          <w:rFonts w:ascii="Arial" w:hAnsi="Arial" w:cs="Arial"/>
          <w:color w:val="000000"/>
          <w:sz w:val="23"/>
          <w:szCs w:val="23"/>
        </w:rPr>
        <w:t>di Perugia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, e l’applicazione dell’art. 6 della L. 136/2010 e </w:t>
      </w:r>
      <w:proofErr w:type="spellStart"/>
      <w:r w:rsidRPr="00B6249D">
        <w:rPr>
          <w:rFonts w:ascii="Arial" w:hAnsi="Arial" w:cs="Arial"/>
          <w:color w:val="000000"/>
          <w:sz w:val="23"/>
          <w:szCs w:val="23"/>
        </w:rPr>
        <w:t>s.m.i.</w:t>
      </w:r>
      <w:proofErr w:type="spellEnd"/>
      <w:r w:rsidRPr="00B6249D">
        <w:rPr>
          <w:rFonts w:ascii="Arial" w:hAnsi="Arial" w:cs="Arial"/>
          <w:color w:val="000000"/>
          <w:sz w:val="23"/>
          <w:szCs w:val="23"/>
        </w:rPr>
        <w:t xml:space="preserve">; </w:t>
      </w:r>
      <w:bookmarkStart w:id="1" w:name="_GoBack"/>
      <w:bookmarkEnd w:id="1"/>
    </w:p>
    <w:p w14:paraId="58FF181F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4D4D43D7" w14:textId="72A19D79" w:rsidR="00493874" w:rsidRPr="00B6249D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B6249D">
        <w:rPr>
          <w:rFonts w:ascii="Arial" w:hAnsi="Arial" w:cs="Arial"/>
          <w:color w:val="000000"/>
          <w:sz w:val="23"/>
          <w:szCs w:val="23"/>
        </w:rPr>
        <w:t xml:space="preserve">e) </w:t>
      </w:r>
      <w:r>
        <w:rPr>
          <w:rFonts w:ascii="Arial" w:hAnsi="Arial" w:cs="Arial"/>
          <w:color w:val="000000"/>
          <w:sz w:val="23"/>
          <w:szCs w:val="23"/>
        </w:rPr>
        <w:t>il beneficiario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 si impegna a dare immediata comunicazione </w:t>
      </w:r>
      <w:r w:rsidR="008E7906" w:rsidRPr="002A6428">
        <w:rPr>
          <w:rFonts w:ascii="Arial" w:hAnsi="Arial" w:cs="Arial"/>
          <w:color w:val="000000"/>
          <w:sz w:val="23"/>
          <w:szCs w:val="23"/>
        </w:rPr>
        <w:t>all’Università degli Studi di Perugia</w:t>
      </w:r>
      <w:r w:rsidRPr="00B6249D">
        <w:rPr>
          <w:rFonts w:ascii="Arial" w:hAnsi="Arial" w:cs="Arial"/>
          <w:color w:val="000000"/>
          <w:sz w:val="23"/>
          <w:szCs w:val="23"/>
        </w:rPr>
        <w:t xml:space="preserve"> e alla Prefettura territorialmente competente della notizia dell’inadempimento, da parte delle proprie controparti (subappaltatore/subcontraente), qualora presenti, agli obblighi di tracciabilità finanziaria. </w:t>
      </w:r>
    </w:p>
    <w:p w14:paraId="28305C22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624B53B3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7ED6E193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B6249D">
        <w:rPr>
          <w:rFonts w:ascii="Arial" w:hAnsi="Arial" w:cs="Arial"/>
          <w:color w:val="000000"/>
          <w:sz w:val="23"/>
          <w:szCs w:val="23"/>
        </w:rPr>
        <w:t>Luogo e data</w:t>
      </w:r>
      <w:r>
        <w:rPr>
          <w:rFonts w:ascii="Arial" w:hAnsi="Arial" w:cs="Arial"/>
          <w:color w:val="000000"/>
          <w:sz w:val="23"/>
          <w:szCs w:val="23"/>
        </w:rPr>
        <w:t xml:space="preserve"> _______________  </w:t>
      </w:r>
    </w:p>
    <w:p w14:paraId="1498C5A8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43E37E3F" w14:textId="77777777" w:rsidR="00493874" w:rsidRPr="00B6249D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B6249D">
        <w:rPr>
          <w:rFonts w:ascii="Arial" w:hAnsi="Arial" w:cs="Arial"/>
          <w:color w:val="000000"/>
          <w:sz w:val="23"/>
          <w:szCs w:val="23"/>
        </w:rPr>
        <w:t xml:space="preserve">Firma _______________________ </w:t>
      </w:r>
    </w:p>
    <w:p w14:paraId="096F03EB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02F5F75C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311F459C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17BE4C91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7A8C0773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6906D07E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45796C95" w14:textId="77777777" w:rsidR="00493874" w:rsidRPr="00B6249D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B6249D">
        <w:rPr>
          <w:rFonts w:ascii="Arial" w:hAnsi="Arial" w:cs="Arial"/>
          <w:b/>
          <w:bCs/>
          <w:color w:val="000000"/>
          <w:sz w:val="22"/>
        </w:rPr>
        <w:t xml:space="preserve">Note esplicative: </w:t>
      </w:r>
    </w:p>
    <w:p w14:paraId="5E475ECD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14:paraId="730CD408" w14:textId="77777777" w:rsidR="00493874" w:rsidRPr="00B6249D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-</w:t>
      </w:r>
      <w:r w:rsidRPr="00B6249D">
        <w:rPr>
          <w:rFonts w:ascii="Arial" w:hAnsi="Arial" w:cs="Arial"/>
          <w:color w:val="000000"/>
          <w:sz w:val="22"/>
        </w:rPr>
        <w:t xml:space="preserve">in caso di persone giuridiche, la comunicazione deve essere sottoscritta da un legale rappresentante ovvero da persona munita di apposita procura; </w:t>
      </w:r>
    </w:p>
    <w:p w14:paraId="4E2F36E2" w14:textId="77777777" w:rsidR="00493874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14:paraId="04595F3C" w14:textId="77777777" w:rsidR="00493874" w:rsidRPr="00B6249D" w:rsidRDefault="00493874" w:rsidP="004938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-</w:t>
      </w:r>
      <w:r w:rsidRPr="00B6249D">
        <w:rPr>
          <w:rFonts w:ascii="Arial" w:hAnsi="Arial" w:cs="Arial"/>
          <w:color w:val="000000"/>
          <w:sz w:val="22"/>
        </w:rPr>
        <w:t>l’omessa, tardiva o incompleta comunicazione comporta, a carico dell’inadempiente, l’applicazione di una sanzione amministrativa pecuniaria ai sensi dell’art. 6 del</w:t>
      </w:r>
      <w:r>
        <w:rPr>
          <w:rFonts w:ascii="Arial" w:hAnsi="Arial" w:cs="Arial"/>
          <w:color w:val="000000"/>
          <w:sz w:val="22"/>
        </w:rPr>
        <w:t xml:space="preserve">la Legge </w:t>
      </w:r>
      <w:r w:rsidRPr="00B6249D">
        <w:rPr>
          <w:rFonts w:ascii="Arial" w:hAnsi="Arial" w:cs="Arial"/>
          <w:color w:val="000000"/>
          <w:sz w:val="22"/>
        </w:rPr>
        <w:t xml:space="preserve">n. 136/2010 </w:t>
      </w:r>
      <w:proofErr w:type="spellStart"/>
      <w:proofErr w:type="gramStart"/>
      <w:r w:rsidRPr="00B6249D">
        <w:rPr>
          <w:rFonts w:ascii="Arial" w:hAnsi="Arial" w:cs="Arial"/>
          <w:color w:val="000000"/>
          <w:sz w:val="22"/>
        </w:rPr>
        <w:t>s</w:t>
      </w:r>
      <w:r>
        <w:rPr>
          <w:rFonts w:ascii="Arial" w:hAnsi="Arial" w:cs="Arial"/>
          <w:color w:val="000000"/>
          <w:sz w:val="22"/>
        </w:rPr>
        <w:t>.</w:t>
      </w:r>
      <w:r w:rsidRPr="00B6249D">
        <w:rPr>
          <w:rFonts w:ascii="Arial" w:hAnsi="Arial" w:cs="Arial"/>
          <w:color w:val="000000"/>
          <w:sz w:val="22"/>
        </w:rPr>
        <w:t>m</w:t>
      </w:r>
      <w:r>
        <w:rPr>
          <w:rFonts w:ascii="Arial" w:hAnsi="Arial" w:cs="Arial"/>
          <w:color w:val="000000"/>
          <w:sz w:val="22"/>
        </w:rPr>
        <w:t>.</w:t>
      </w:r>
      <w:r w:rsidRPr="00B6249D">
        <w:rPr>
          <w:rFonts w:ascii="Arial" w:hAnsi="Arial" w:cs="Arial"/>
          <w:color w:val="000000"/>
          <w:sz w:val="22"/>
        </w:rPr>
        <w:t>i</w:t>
      </w:r>
      <w:r>
        <w:rPr>
          <w:rFonts w:ascii="Arial" w:hAnsi="Arial" w:cs="Arial"/>
          <w:color w:val="000000"/>
          <w:sz w:val="22"/>
        </w:rPr>
        <w:t>.</w:t>
      </w:r>
      <w:proofErr w:type="spellEnd"/>
      <w:r>
        <w:rPr>
          <w:rFonts w:ascii="Arial" w:hAnsi="Arial" w:cs="Arial"/>
          <w:color w:val="000000"/>
          <w:sz w:val="22"/>
        </w:rPr>
        <w:t>.</w:t>
      </w:r>
      <w:proofErr w:type="gramEnd"/>
    </w:p>
    <w:p w14:paraId="73A7402F" w14:textId="77777777" w:rsidR="00493874" w:rsidRPr="00512FA5" w:rsidRDefault="00493874" w:rsidP="00493874">
      <w:pPr>
        <w:autoSpaceDE w:val="0"/>
        <w:spacing w:line="276" w:lineRule="auto"/>
        <w:jc w:val="both"/>
        <w:rPr>
          <w:rFonts w:cs="Times New Roman"/>
          <w:bCs/>
          <w:iCs/>
        </w:rPr>
      </w:pPr>
    </w:p>
    <w:p w14:paraId="0E4E2888" w14:textId="2A6538C2" w:rsidR="002F228F" w:rsidRPr="00D91C7B" w:rsidRDefault="002F228F" w:rsidP="00493874">
      <w:pPr>
        <w:tabs>
          <w:tab w:val="left" w:pos="5670"/>
        </w:tabs>
        <w:rPr>
          <w:rFonts w:ascii="Titillium Web" w:hAnsi="Titillium Web"/>
          <w:sz w:val="20"/>
          <w:szCs w:val="20"/>
        </w:rPr>
      </w:pPr>
    </w:p>
    <w:sectPr w:rsidR="002F228F" w:rsidRPr="00D91C7B" w:rsidSect="003F7C9C">
      <w:headerReference w:type="default" r:id="rId8"/>
      <w:footerReference w:type="default" r:id="rId9"/>
      <w:footnotePr>
        <w:pos w:val="beneathText"/>
      </w:footnotePr>
      <w:pgSz w:w="11900" w:h="16840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EC155" w14:textId="77777777" w:rsidR="001D0E64" w:rsidRDefault="001D0E64" w:rsidP="000151A3">
      <w:r>
        <w:separator/>
      </w:r>
    </w:p>
  </w:endnote>
  <w:endnote w:type="continuationSeparator" w:id="0">
    <w:p w14:paraId="541C3185" w14:textId="77777777" w:rsidR="001D0E64" w:rsidRDefault="001D0E64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F908" w14:textId="55C559A2" w:rsidR="009939BA" w:rsidRDefault="003B2286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29758DAD">
              <wp:simplePos x="0" y="0"/>
              <wp:positionH relativeFrom="page">
                <wp:posOffset>2771775</wp:posOffset>
              </wp:positionH>
              <wp:positionV relativeFrom="paragraph">
                <wp:posOffset>168275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8.25pt;margin-top:13.2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1EA7EAAB">
          <wp:simplePos x="0" y="0"/>
          <wp:positionH relativeFrom="page">
            <wp:posOffset>19050</wp:posOffset>
          </wp:positionH>
          <wp:positionV relativeFrom="paragraph">
            <wp:posOffset>175260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11F25599" w:rsidR="000151A3" w:rsidRDefault="003B2286" w:rsidP="008C416F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5339BE88" wp14:editId="328272AA">
          <wp:extent cx="7848600" cy="962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 materiale e immateriale post FB (Presentazione)(3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EB338" w14:textId="77777777" w:rsidR="001D0E64" w:rsidRDefault="001D0E64" w:rsidP="000151A3">
      <w:r>
        <w:separator/>
      </w:r>
    </w:p>
  </w:footnote>
  <w:footnote w:type="continuationSeparator" w:id="0">
    <w:p w14:paraId="15415FBA" w14:textId="77777777" w:rsidR="001D0E64" w:rsidRDefault="001D0E64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4"/>
  </w:num>
  <w:num w:numId="5">
    <w:abstractNumId w:val="16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67400"/>
    <w:rsid w:val="00167E3E"/>
    <w:rsid w:val="001D0E64"/>
    <w:rsid w:val="00214CFB"/>
    <w:rsid w:val="002564FA"/>
    <w:rsid w:val="002A6428"/>
    <w:rsid w:val="002E7996"/>
    <w:rsid w:val="002F228F"/>
    <w:rsid w:val="003314EF"/>
    <w:rsid w:val="0034328B"/>
    <w:rsid w:val="00361987"/>
    <w:rsid w:val="00372C14"/>
    <w:rsid w:val="003B2286"/>
    <w:rsid w:val="003B522E"/>
    <w:rsid w:val="003B6DF5"/>
    <w:rsid w:val="003D3387"/>
    <w:rsid w:val="003F3C57"/>
    <w:rsid w:val="003F7C9C"/>
    <w:rsid w:val="004112F4"/>
    <w:rsid w:val="00476CD9"/>
    <w:rsid w:val="00493874"/>
    <w:rsid w:val="0050454D"/>
    <w:rsid w:val="0054195E"/>
    <w:rsid w:val="005814A0"/>
    <w:rsid w:val="00586973"/>
    <w:rsid w:val="005C44EC"/>
    <w:rsid w:val="006025A6"/>
    <w:rsid w:val="00612FFD"/>
    <w:rsid w:val="00636661"/>
    <w:rsid w:val="006513A0"/>
    <w:rsid w:val="0067703F"/>
    <w:rsid w:val="0071501B"/>
    <w:rsid w:val="00720293"/>
    <w:rsid w:val="0079054D"/>
    <w:rsid w:val="007D2E0F"/>
    <w:rsid w:val="0082652E"/>
    <w:rsid w:val="008621B4"/>
    <w:rsid w:val="00885FF4"/>
    <w:rsid w:val="008C40A9"/>
    <w:rsid w:val="008C416F"/>
    <w:rsid w:val="008D3CE9"/>
    <w:rsid w:val="008E5AED"/>
    <w:rsid w:val="008E7906"/>
    <w:rsid w:val="008F38F9"/>
    <w:rsid w:val="009470DB"/>
    <w:rsid w:val="00961330"/>
    <w:rsid w:val="009939BA"/>
    <w:rsid w:val="009B3283"/>
    <w:rsid w:val="009B65FD"/>
    <w:rsid w:val="009D1ADE"/>
    <w:rsid w:val="009D58F2"/>
    <w:rsid w:val="009D5EE8"/>
    <w:rsid w:val="009E5EE6"/>
    <w:rsid w:val="009E7349"/>
    <w:rsid w:val="009F2615"/>
    <w:rsid w:val="009F7AAB"/>
    <w:rsid w:val="00A17553"/>
    <w:rsid w:val="00A20C31"/>
    <w:rsid w:val="00A329A7"/>
    <w:rsid w:val="00A50040"/>
    <w:rsid w:val="00A63A0B"/>
    <w:rsid w:val="00A86E11"/>
    <w:rsid w:val="00AA1B90"/>
    <w:rsid w:val="00AC554D"/>
    <w:rsid w:val="00B069CC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C01394"/>
    <w:rsid w:val="00C15998"/>
    <w:rsid w:val="00C33277"/>
    <w:rsid w:val="00C43702"/>
    <w:rsid w:val="00C44C6A"/>
    <w:rsid w:val="00C60663"/>
    <w:rsid w:val="00C64667"/>
    <w:rsid w:val="00C83CB9"/>
    <w:rsid w:val="00C84EF5"/>
    <w:rsid w:val="00CA3868"/>
    <w:rsid w:val="00CB5926"/>
    <w:rsid w:val="00CC6999"/>
    <w:rsid w:val="00CF0FA5"/>
    <w:rsid w:val="00D40F33"/>
    <w:rsid w:val="00D771C1"/>
    <w:rsid w:val="00D819C4"/>
    <w:rsid w:val="00D842A0"/>
    <w:rsid w:val="00D91C7B"/>
    <w:rsid w:val="00DE241F"/>
    <w:rsid w:val="00E131F4"/>
    <w:rsid w:val="00E966D1"/>
    <w:rsid w:val="00ED4664"/>
    <w:rsid w:val="00ED4839"/>
    <w:rsid w:val="00F07E7E"/>
    <w:rsid w:val="00F34F27"/>
    <w:rsid w:val="00F4226E"/>
    <w:rsid w:val="00F87F08"/>
    <w:rsid w:val="00FA2FF2"/>
    <w:rsid w:val="00FB0F2D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AF2B-E93A-4842-AE13-D834EF29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pellegrini</cp:lastModifiedBy>
  <cp:revision>2</cp:revision>
  <cp:lastPrinted>2023-05-26T12:00:00Z</cp:lastPrinted>
  <dcterms:created xsi:type="dcterms:W3CDTF">2025-02-12T12:08:00Z</dcterms:created>
  <dcterms:modified xsi:type="dcterms:W3CDTF">2025-02-12T12:08:00Z</dcterms:modified>
</cp:coreProperties>
</file>